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1E8" w:rsidRDefault="00747C1E" w:rsidP="00747C1E">
      <w:pPr>
        <w:pStyle w:val="a6"/>
        <w:rPr>
          <w:lang w:val="tt-RU"/>
        </w:rPr>
      </w:pPr>
      <w:bookmarkStart w:id="0" w:name="_GoBack"/>
      <w:r w:rsidRPr="00747C1E">
        <w:rPr>
          <w:noProof/>
        </w:rPr>
        <w:drawing>
          <wp:anchor distT="0" distB="0" distL="114300" distR="114300" simplePos="0" relativeHeight="251658240" behindDoc="0" locked="0" layoutInCell="1" allowOverlap="1">
            <wp:simplePos x="2438400" y="723900"/>
            <wp:positionH relativeFrom="margin">
              <wp:align>center</wp:align>
            </wp:positionH>
            <wp:positionV relativeFrom="margin">
              <wp:align>center</wp:align>
            </wp:positionV>
            <wp:extent cx="5749157" cy="9195809"/>
            <wp:effectExtent l="1714500" t="0" r="1699895" b="0"/>
            <wp:wrapSquare wrapText="bothSides"/>
            <wp:docPr id="1" name="Рисунок 1" descr="C:\Users\User\Desktop\ЧТЕНИ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ЧТЕНИЕ.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5749157" cy="9195809"/>
                    </a:xfrm>
                    <a:prstGeom prst="rect">
                      <a:avLst/>
                    </a:prstGeom>
                    <a:noFill/>
                    <a:ln>
                      <a:noFill/>
                    </a:ln>
                  </pic:spPr>
                </pic:pic>
              </a:graphicData>
            </a:graphic>
          </wp:anchor>
        </w:drawing>
      </w:r>
      <w:bookmarkEnd w:id="0"/>
    </w:p>
    <w:p w:rsidR="00D60E08" w:rsidRPr="00CE20A2" w:rsidRDefault="00D60E08" w:rsidP="00FA41E8">
      <w:pPr>
        <w:pStyle w:val="a6"/>
        <w:jc w:val="center"/>
        <w:rPr>
          <w:bCs w:val="0"/>
        </w:rPr>
      </w:pPr>
      <w:r w:rsidRPr="00CE20A2">
        <w:rPr>
          <w:lang w:val="tt-RU"/>
        </w:rPr>
        <w:lastRenderedPageBreak/>
        <w:t>ПОЯСНИТЕЛ</w:t>
      </w:r>
      <w:r w:rsidRPr="00CE20A2">
        <w:t>ЬНАЯ ЗАПИСКА.</w:t>
      </w:r>
    </w:p>
    <w:p w:rsidR="00D60E08" w:rsidRPr="007E6CF4" w:rsidRDefault="00D60E08" w:rsidP="00FE5DCC">
      <w:pPr>
        <w:spacing w:after="0" w:line="240" w:lineRule="auto"/>
        <w:ind w:right="-739"/>
        <w:contextualSpacing/>
        <w:rPr>
          <w:rFonts w:ascii="Times New Roman" w:hAnsi="Times New Roman"/>
          <w:sz w:val="24"/>
          <w:szCs w:val="24"/>
        </w:rPr>
      </w:pPr>
      <w:r w:rsidRPr="00F45F24">
        <w:rPr>
          <w:rFonts w:ascii="Times New Roman" w:hAnsi="Times New Roman"/>
          <w:sz w:val="24"/>
          <w:szCs w:val="24"/>
        </w:rPr>
        <w:br/>
      </w:r>
      <w:r>
        <w:rPr>
          <w:rFonts w:ascii="Times New Roman" w:hAnsi="Times New Roman"/>
          <w:sz w:val="24"/>
          <w:szCs w:val="24"/>
        </w:rPr>
        <w:t>Данная р</w:t>
      </w:r>
      <w:r w:rsidRPr="007E6CF4">
        <w:rPr>
          <w:rFonts w:ascii="Times New Roman" w:hAnsi="Times New Roman"/>
          <w:sz w:val="24"/>
          <w:szCs w:val="24"/>
        </w:rPr>
        <w:t>абочая программа по предмету «</w:t>
      </w:r>
      <w:r>
        <w:rPr>
          <w:rFonts w:ascii="Times New Roman" w:hAnsi="Times New Roman"/>
          <w:sz w:val="24"/>
          <w:szCs w:val="24"/>
          <w:lang w:val="tt-RU"/>
        </w:rPr>
        <w:t>Литературное чтение</w:t>
      </w:r>
      <w:r w:rsidRPr="007E6CF4">
        <w:rPr>
          <w:rFonts w:ascii="Times New Roman" w:hAnsi="Times New Roman"/>
          <w:sz w:val="24"/>
          <w:szCs w:val="24"/>
        </w:rPr>
        <w:t xml:space="preserve">» </w:t>
      </w:r>
      <w:r>
        <w:rPr>
          <w:rFonts w:ascii="Times New Roman" w:hAnsi="Times New Roman"/>
          <w:sz w:val="24"/>
          <w:szCs w:val="24"/>
        </w:rPr>
        <w:t>4 класс составлена на основании следующих документов</w:t>
      </w:r>
      <w:r w:rsidRPr="007E6CF4">
        <w:rPr>
          <w:rFonts w:ascii="Times New Roman" w:hAnsi="Times New Roman"/>
          <w:sz w:val="24"/>
          <w:szCs w:val="24"/>
        </w:rPr>
        <w:t>:</w:t>
      </w:r>
    </w:p>
    <w:p w:rsidR="0051562A" w:rsidRDefault="00D60E08" w:rsidP="00D60E08">
      <w:pPr>
        <w:pStyle w:val="a4"/>
        <w:numPr>
          <w:ilvl w:val="0"/>
          <w:numId w:val="9"/>
        </w:numPr>
        <w:ind w:left="993" w:right="-739" w:hanging="284"/>
      </w:pPr>
      <w:r>
        <w:t xml:space="preserve">Федеральный государственный образовательный стандарт начального общего образования: Приказ МО Российской Федерации №373, </w:t>
      </w:r>
    </w:p>
    <w:p w:rsidR="00D60E08" w:rsidRDefault="00D60E08" w:rsidP="0051562A">
      <w:pPr>
        <w:pStyle w:val="a4"/>
        <w:ind w:left="993" w:right="-739"/>
      </w:pPr>
      <w:r>
        <w:t>от 06.10.2009 г.;</w:t>
      </w:r>
    </w:p>
    <w:p w:rsidR="00D60E08" w:rsidRPr="001A105B" w:rsidRDefault="00D60E08" w:rsidP="00D60E08">
      <w:pPr>
        <w:pStyle w:val="a4"/>
        <w:numPr>
          <w:ilvl w:val="0"/>
          <w:numId w:val="9"/>
        </w:numPr>
        <w:ind w:left="993" w:right="-739" w:hanging="284"/>
      </w:pPr>
      <w:r w:rsidRPr="00227D52">
        <w:t xml:space="preserve">Примерные программы по учебным предметам. Начальная школа. </w:t>
      </w:r>
      <w:r>
        <w:t>Москва:</w:t>
      </w:r>
      <w:r w:rsidR="0051562A">
        <w:t xml:space="preserve"> Просвещение, 2010</w:t>
      </w:r>
      <w:r>
        <w:t>;</w:t>
      </w:r>
    </w:p>
    <w:p w:rsidR="00D60E08" w:rsidRPr="001A105B" w:rsidRDefault="00D60E08" w:rsidP="00D60E08">
      <w:pPr>
        <w:pStyle w:val="a4"/>
        <w:numPr>
          <w:ilvl w:val="0"/>
          <w:numId w:val="9"/>
        </w:numPr>
        <w:ind w:left="993" w:right="-739" w:hanging="284"/>
      </w:pPr>
      <w:r>
        <w:t>Учебного плана МБОУ «Альметьевская</w:t>
      </w:r>
      <w:r w:rsidR="0051562A">
        <w:t xml:space="preserve"> </w:t>
      </w:r>
      <w:r>
        <w:t>основная</w:t>
      </w:r>
      <w:r w:rsidRPr="001A105B">
        <w:t xml:space="preserve"> общеобразовател</w:t>
      </w:r>
      <w:r>
        <w:t>ьная школа» Сармановского</w:t>
      </w:r>
    </w:p>
    <w:p w:rsidR="00D60E08" w:rsidRPr="001A105B" w:rsidRDefault="00D60E08" w:rsidP="00D60E08">
      <w:pPr>
        <w:pStyle w:val="a8"/>
        <w:ind w:left="993" w:right="-739" w:hanging="284"/>
        <w:rPr>
          <w:rFonts w:ascii="Times New Roman" w:hAnsi="Times New Roman"/>
          <w:sz w:val="24"/>
          <w:szCs w:val="24"/>
        </w:rPr>
      </w:pPr>
      <w:r w:rsidRPr="001A105B">
        <w:rPr>
          <w:rFonts w:ascii="Times New Roman" w:hAnsi="Times New Roman"/>
          <w:sz w:val="24"/>
          <w:szCs w:val="24"/>
        </w:rPr>
        <w:t>муниципального рай</w:t>
      </w:r>
      <w:r w:rsidR="0051562A">
        <w:rPr>
          <w:rFonts w:ascii="Times New Roman" w:hAnsi="Times New Roman"/>
          <w:sz w:val="24"/>
          <w:szCs w:val="24"/>
        </w:rPr>
        <w:t>она Республики Татарстан на 2020</w:t>
      </w:r>
      <w:r w:rsidR="00612C36">
        <w:rPr>
          <w:rFonts w:ascii="Times New Roman" w:hAnsi="Times New Roman"/>
          <w:sz w:val="24"/>
          <w:szCs w:val="24"/>
        </w:rPr>
        <w:t>-20</w:t>
      </w:r>
      <w:r w:rsidR="0051562A">
        <w:rPr>
          <w:rFonts w:ascii="Times New Roman" w:hAnsi="Times New Roman"/>
          <w:sz w:val="24"/>
          <w:szCs w:val="24"/>
          <w:lang w:val="tt-RU"/>
        </w:rPr>
        <w:t>21</w:t>
      </w:r>
      <w:r w:rsidRPr="001A105B">
        <w:rPr>
          <w:rFonts w:ascii="Times New Roman" w:hAnsi="Times New Roman"/>
          <w:sz w:val="24"/>
          <w:szCs w:val="24"/>
        </w:rPr>
        <w:t xml:space="preserve"> учебный год (утвержденного решением</w:t>
      </w:r>
      <w:r>
        <w:rPr>
          <w:rFonts w:ascii="Times New Roman" w:hAnsi="Times New Roman"/>
          <w:sz w:val="24"/>
          <w:szCs w:val="24"/>
        </w:rPr>
        <w:t xml:space="preserve"> педаг</w:t>
      </w:r>
      <w:r w:rsidR="0051562A">
        <w:rPr>
          <w:rFonts w:ascii="Times New Roman" w:hAnsi="Times New Roman"/>
          <w:sz w:val="24"/>
          <w:szCs w:val="24"/>
        </w:rPr>
        <w:t xml:space="preserve">огического совета             </w:t>
      </w:r>
      <w:r>
        <w:rPr>
          <w:rFonts w:ascii="Times New Roman" w:hAnsi="Times New Roman"/>
          <w:sz w:val="24"/>
          <w:szCs w:val="24"/>
        </w:rPr>
        <w:t>(</w:t>
      </w:r>
      <w:r w:rsidR="0051562A">
        <w:rPr>
          <w:rFonts w:ascii="Times New Roman" w:hAnsi="Times New Roman"/>
          <w:sz w:val="24"/>
          <w:szCs w:val="24"/>
        </w:rPr>
        <w:t>Протокол № 29</w:t>
      </w:r>
      <w:r w:rsidRPr="001A105B">
        <w:rPr>
          <w:rFonts w:ascii="Times New Roman" w:hAnsi="Times New Roman"/>
          <w:sz w:val="24"/>
          <w:szCs w:val="24"/>
        </w:rPr>
        <w:t xml:space="preserve"> от </w:t>
      </w:r>
      <w:r w:rsidR="0051562A">
        <w:rPr>
          <w:rFonts w:ascii="Times New Roman" w:hAnsi="Times New Roman"/>
          <w:sz w:val="24"/>
          <w:szCs w:val="24"/>
        </w:rPr>
        <w:t xml:space="preserve"> 31</w:t>
      </w:r>
      <w:r w:rsidR="003837FA">
        <w:rPr>
          <w:rFonts w:ascii="Times New Roman" w:hAnsi="Times New Roman"/>
          <w:sz w:val="24"/>
          <w:szCs w:val="24"/>
        </w:rPr>
        <w:t xml:space="preserve"> </w:t>
      </w:r>
      <w:r w:rsidR="0051562A">
        <w:rPr>
          <w:rFonts w:ascii="Times New Roman" w:hAnsi="Times New Roman"/>
          <w:sz w:val="24"/>
          <w:szCs w:val="24"/>
        </w:rPr>
        <w:t>августа 2020</w:t>
      </w:r>
      <w:r>
        <w:rPr>
          <w:rFonts w:ascii="Times New Roman" w:hAnsi="Times New Roman"/>
          <w:sz w:val="24"/>
          <w:szCs w:val="24"/>
        </w:rPr>
        <w:t xml:space="preserve"> года);</w:t>
      </w:r>
    </w:p>
    <w:p w:rsidR="00D60E08" w:rsidRDefault="00D60E08" w:rsidP="00D60E08">
      <w:pPr>
        <w:pStyle w:val="a4"/>
        <w:numPr>
          <w:ilvl w:val="0"/>
          <w:numId w:val="9"/>
        </w:numPr>
        <w:ind w:left="993" w:right="-739" w:hanging="284"/>
      </w:pPr>
      <w:r>
        <w:t>Локальный акт образовательного учреждения.</w:t>
      </w:r>
    </w:p>
    <w:p w:rsidR="00D60E08" w:rsidRDefault="0051562A" w:rsidP="00FE5DCC">
      <w:pPr>
        <w:pStyle w:val="a4"/>
        <w:ind w:left="993" w:right="-739"/>
        <w:rPr>
          <w:color w:val="000000"/>
        </w:rPr>
      </w:pPr>
      <w:r>
        <w:t xml:space="preserve">Примерной программой по предмету «Литературное чтение» </w:t>
      </w:r>
      <w:r>
        <w:rPr>
          <w:color w:val="000000"/>
        </w:rPr>
        <w:t>4 класс. В 2 частях.</w:t>
      </w:r>
      <w:r>
        <w:t xml:space="preserve"> Авторы: Л.Ф. Климанова, Л.А.Виноградская, В.Г.Горецкий</w:t>
      </w:r>
      <w:r>
        <w:rPr>
          <w:color w:val="000000"/>
        </w:rPr>
        <w:t xml:space="preserve">. Москва. </w:t>
      </w:r>
      <w:r w:rsidRPr="00532761">
        <w:rPr>
          <w:color w:val="000000"/>
        </w:rPr>
        <w:t>«Просвещение» 2014г.</w:t>
      </w:r>
    </w:p>
    <w:p w:rsidR="00FE5DCC" w:rsidRPr="00227D52" w:rsidRDefault="00FE5DCC" w:rsidP="00FE5DCC">
      <w:pPr>
        <w:pStyle w:val="a4"/>
        <w:ind w:left="993" w:right="-739"/>
      </w:pPr>
    </w:p>
    <w:p w:rsidR="00D60E08" w:rsidRPr="0051562A" w:rsidRDefault="00D60E08" w:rsidP="00D60E08">
      <w:pPr>
        <w:spacing w:after="0"/>
        <w:ind w:right="-739"/>
        <w:rPr>
          <w:rFonts w:ascii="Times New Roman" w:hAnsi="Times New Roman"/>
          <w:b/>
          <w:sz w:val="24"/>
        </w:rPr>
      </w:pPr>
      <w:r>
        <w:rPr>
          <w:rFonts w:ascii="Times New Roman" w:hAnsi="Times New Roman"/>
          <w:sz w:val="24"/>
        </w:rPr>
        <w:t xml:space="preserve">      </w:t>
      </w:r>
      <w:r w:rsidR="0051562A">
        <w:rPr>
          <w:rFonts w:ascii="Times New Roman" w:hAnsi="Times New Roman"/>
          <w:sz w:val="24"/>
        </w:rPr>
        <w:t xml:space="preserve"> </w:t>
      </w:r>
      <w:r w:rsidR="0051562A" w:rsidRPr="0051562A">
        <w:rPr>
          <w:rFonts w:ascii="Times New Roman" w:hAnsi="Times New Roman"/>
          <w:b/>
          <w:sz w:val="24"/>
        </w:rPr>
        <w:t>Цели обучения:</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 формирование и совершенствование навыка чтения и коммуникативно-речевых умений;</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 приобщение младших школьников к чтению художественной литературы, имеющей огромный потенциал с точки зрения эстетического и нравственного развития учащихся.</w:t>
      </w:r>
    </w:p>
    <w:p w:rsidR="0051562A" w:rsidRDefault="0051562A" w:rsidP="00D60E08">
      <w:pPr>
        <w:spacing w:after="0" w:line="240" w:lineRule="auto"/>
        <w:ind w:right="-739"/>
        <w:rPr>
          <w:rFonts w:ascii="Times New Roman" w:hAnsi="Times New Roman"/>
          <w:sz w:val="24"/>
        </w:rPr>
      </w:pPr>
    </w:p>
    <w:p w:rsidR="00D60E08" w:rsidRDefault="00D60E08" w:rsidP="00D60E08">
      <w:pPr>
        <w:spacing w:after="0" w:line="240" w:lineRule="auto"/>
        <w:ind w:right="-739"/>
        <w:rPr>
          <w:rFonts w:ascii="Times New Roman" w:hAnsi="Times New Roman"/>
          <w:b/>
          <w:sz w:val="24"/>
        </w:rPr>
      </w:pPr>
      <w:r>
        <w:rPr>
          <w:rFonts w:ascii="Times New Roman" w:hAnsi="Times New Roman"/>
          <w:b/>
          <w:sz w:val="24"/>
        </w:rPr>
        <w:t>Курс «Литературное чтение» ставит следующие задачи:</w:t>
      </w:r>
    </w:p>
    <w:p w:rsidR="00D60E08" w:rsidRDefault="00D60E08" w:rsidP="00D60E08">
      <w:pPr>
        <w:numPr>
          <w:ilvl w:val="0"/>
          <w:numId w:val="4"/>
        </w:numPr>
        <w:spacing w:after="0" w:line="240" w:lineRule="auto"/>
        <w:ind w:right="-739" w:hanging="360"/>
        <w:rPr>
          <w:rFonts w:ascii="Times New Roman" w:hAnsi="Times New Roman"/>
          <w:sz w:val="24"/>
        </w:rPr>
      </w:pPr>
      <w:r>
        <w:rPr>
          <w:rFonts w:ascii="Times New Roman" w:hAnsi="Times New Roman"/>
          <w:sz w:val="24"/>
        </w:rPr>
        <w:t>целенаправленное формирование коммуникативно-речевых умений и навыка чтения как общеучебного умения;</w:t>
      </w:r>
    </w:p>
    <w:p w:rsidR="00D60E08" w:rsidRDefault="00D60E08" w:rsidP="00D60E08">
      <w:pPr>
        <w:numPr>
          <w:ilvl w:val="0"/>
          <w:numId w:val="4"/>
        </w:numPr>
        <w:spacing w:after="0" w:line="240" w:lineRule="auto"/>
        <w:ind w:right="-739" w:hanging="360"/>
        <w:rPr>
          <w:rFonts w:ascii="Times New Roman" w:hAnsi="Times New Roman"/>
          <w:sz w:val="24"/>
        </w:rPr>
      </w:pPr>
      <w:r>
        <w:rPr>
          <w:rFonts w:ascii="Times New Roman" w:hAnsi="Times New Roman"/>
          <w:sz w:val="24"/>
        </w:rPr>
        <w:t>свободное чтение и самостоятельное извлечение смысловой информации из прочитанного текста;</w:t>
      </w:r>
    </w:p>
    <w:p w:rsidR="00D60E08" w:rsidRDefault="00D60E08" w:rsidP="00D60E08">
      <w:pPr>
        <w:numPr>
          <w:ilvl w:val="0"/>
          <w:numId w:val="4"/>
        </w:numPr>
        <w:spacing w:after="0" w:line="240" w:lineRule="auto"/>
        <w:ind w:right="-739" w:hanging="360"/>
        <w:rPr>
          <w:rFonts w:ascii="Times New Roman" w:hAnsi="Times New Roman"/>
          <w:sz w:val="24"/>
        </w:rPr>
      </w:pPr>
      <w:r>
        <w:rPr>
          <w:rFonts w:ascii="Times New Roman" w:hAnsi="Times New Roman"/>
          <w:sz w:val="24"/>
        </w:rPr>
        <w:t>приобщение ребёнка к литературе как искусству слова;</w:t>
      </w:r>
    </w:p>
    <w:p w:rsidR="00D60E08" w:rsidRDefault="00D60E08" w:rsidP="00D60E08">
      <w:pPr>
        <w:numPr>
          <w:ilvl w:val="0"/>
          <w:numId w:val="4"/>
        </w:numPr>
        <w:spacing w:after="0" w:line="240" w:lineRule="auto"/>
        <w:ind w:right="-739" w:hanging="360"/>
        <w:rPr>
          <w:rFonts w:ascii="Times New Roman" w:hAnsi="Times New Roman"/>
          <w:sz w:val="24"/>
        </w:rPr>
      </w:pPr>
      <w:r>
        <w:rPr>
          <w:rFonts w:ascii="Times New Roman" w:hAnsi="Times New Roman"/>
          <w:sz w:val="24"/>
        </w:rPr>
        <w:t>формировать уважительное отношение младших школьников к книге как важнейшей культурно-исторической ценности;</w:t>
      </w:r>
    </w:p>
    <w:p w:rsidR="00D60E08" w:rsidRDefault="00D60E08" w:rsidP="00D60E08">
      <w:pPr>
        <w:numPr>
          <w:ilvl w:val="0"/>
          <w:numId w:val="4"/>
        </w:numPr>
        <w:spacing w:after="0" w:line="240" w:lineRule="auto"/>
        <w:ind w:right="-739" w:hanging="360"/>
        <w:rPr>
          <w:rFonts w:ascii="Times New Roman" w:hAnsi="Times New Roman"/>
          <w:sz w:val="24"/>
        </w:rPr>
      </w:pPr>
      <w:r>
        <w:rPr>
          <w:rFonts w:ascii="Times New Roman" w:hAnsi="Times New Roman"/>
          <w:sz w:val="24"/>
        </w:rPr>
        <w:t>обеспечить младшим школьникам понимание художественных произведений;</w:t>
      </w:r>
    </w:p>
    <w:p w:rsidR="00D60E08" w:rsidRDefault="00D60E08" w:rsidP="00D60E08">
      <w:pPr>
        <w:numPr>
          <w:ilvl w:val="0"/>
          <w:numId w:val="4"/>
        </w:numPr>
        <w:spacing w:after="0" w:line="240" w:lineRule="auto"/>
        <w:ind w:right="-739" w:hanging="360"/>
        <w:rPr>
          <w:rFonts w:ascii="Times New Roman" w:hAnsi="Times New Roman"/>
          <w:sz w:val="24"/>
        </w:rPr>
      </w:pPr>
      <w:r>
        <w:rPr>
          <w:rFonts w:ascii="Times New Roman" w:hAnsi="Times New Roman"/>
          <w:sz w:val="24"/>
        </w:rPr>
        <w:t>научить практически различать художественные и научно-познавательные литературные произведения, по-другому отражающие мир;</w:t>
      </w:r>
    </w:p>
    <w:p w:rsidR="00D60E08" w:rsidRDefault="00D60E08" w:rsidP="00D60E08">
      <w:pPr>
        <w:numPr>
          <w:ilvl w:val="0"/>
          <w:numId w:val="4"/>
        </w:numPr>
        <w:spacing w:after="0" w:line="240" w:lineRule="auto"/>
        <w:ind w:right="-739" w:hanging="360"/>
        <w:rPr>
          <w:rFonts w:ascii="Times New Roman" w:hAnsi="Times New Roman"/>
          <w:sz w:val="24"/>
        </w:rPr>
      </w:pPr>
      <w:r>
        <w:rPr>
          <w:rFonts w:ascii="Times New Roman" w:hAnsi="Times New Roman"/>
          <w:sz w:val="24"/>
        </w:rPr>
        <w:t>развивать интерес к литературному творчеству;</w:t>
      </w:r>
    </w:p>
    <w:p w:rsidR="00D60E08" w:rsidRDefault="00D60E08" w:rsidP="00D60E08">
      <w:pPr>
        <w:numPr>
          <w:ilvl w:val="0"/>
          <w:numId w:val="4"/>
        </w:numPr>
        <w:spacing w:after="0" w:line="240" w:lineRule="auto"/>
        <w:ind w:right="-739" w:hanging="360"/>
        <w:rPr>
          <w:rFonts w:ascii="Times New Roman" w:hAnsi="Times New Roman"/>
          <w:sz w:val="24"/>
        </w:rPr>
      </w:pPr>
      <w:r>
        <w:rPr>
          <w:rFonts w:ascii="Times New Roman" w:hAnsi="Times New Roman"/>
          <w:sz w:val="24"/>
        </w:rPr>
        <w:t>духовно-нравственное совершенствование личности, формирование позитивного мировосприятия и расширение познавательных возможностей младших школьников.</w:t>
      </w:r>
    </w:p>
    <w:p w:rsidR="00FE5DCC" w:rsidRDefault="00FE5DCC" w:rsidP="00FE5DCC">
      <w:pPr>
        <w:pStyle w:val="a4"/>
        <w:autoSpaceDE w:val="0"/>
        <w:autoSpaceDN w:val="0"/>
        <w:adjustRightInd w:val="0"/>
        <w:jc w:val="center"/>
        <w:rPr>
          <w:b/>
          <w:bCs/>
        </w:rPr>
      </w:pPr>
    </w:p>
    <w:p w:rsidR="00FE5DCC" w:rsidRPr="00FE5DCC" w:rsidRDefault="00FE5DCC" w:rsidP="00FE5DCC">
      <w:pPr>
        <w:pStyle w:val="a4"/>
        <w:autoSpaceDE w:val="0"/>
        <w:autoSpaceDN w:val="0"/>
        <w:adjustRightInd w:val="0"/>
        <w:jc w:val="center"/>
        <w:rPr>
          <w:b/>
          <w:bCs/>
        </w:rPr>
      </w:pPr>
      <w:r w:rsidRPr="00FE5DCC">
        <w:rPr>
          <w:b/>
          <w:bCs/>
        </w:rPr>
        <w:t>Место учебного предмета в учебном плане</w:t>
      </w:r>
    </w:p>
    <w:p w:rsidR="00FE5DCC" w:rsidRPr="00FE5DCC" w:rsidRDefault="00FE5DCC" w:rsidP="00FE5DCC">
      <w:pPr>
        <w:pStyle w:val="a4"/>
        <w:jc w:val="both"/>
      </w:pPr>
      <w:r w:rsidRPr="00FE5DCC">
        <w:t xml:space="preserve">    По учебному плану МБОУ «Альметьевская </w:t>
      </w:r>
      <w:r>
        <w:t>ООШ» на изучение русской литературы</w:t>
      </w:r>
      <w:r w:rsidRPr="00FE5DCC">
        <w:t xml:space="preserve"> в</w:t>
      </w:r>
      <w:r w:rsidRPr="00FE5DCC">
        <w:rPr>
          <w:lang w:val="tt-RU"/>
        </w:rPr>
        <w:t xml:space="preserve"> </w:t>
      </w:r>
      <w:r w:rsidRPr="00FE5DCC">
        <w:t xml:space="preserve">4 классе </w:t>
      </w:r>
      <w:r>
        <w:t>отводится 2</w:t>
      </w:r>
      <w:r w:rsidRPr="00FE5DCC">
        <w:t xml:space="preserve"> ч. в неделю (</w:t>
      </w:r>
      <w:r>
        <w:t xml:space="preserve">68 часов </w:t>
      </w:r>
      <w:r w:rsidRPr="00FE5DCC">
        <w:t>в год).</w:t>
      </w:r>
    </w:p>
    <w:p w:rsidR="00993DE6" w:rsidRDefault="00993DE6">
      <w:pPr>
        <w:rPr>
          <w:rFonts w:ascii="Times New Roman" w:eastAsia="Calibri" w:hAnsi="Times New Roman"/>
          <w:b/>
          <w:sz w:val="24"/>
          <w:szCs w:val="24"/>
          <w:lang w:val="tt-RU" w:eastAsia="en-US"/>
        </w:rPr>
      </w:pPr>
      <w:r>
        <w:rPr>
          <w:rFonts w:ascii="Times New Roman" w:hAnsi="Times New Roman"/>
          <w:b/>
          <w:sz w:val="24"/>
          <w:szCs w:val="24"/>
          <w:lang w:val="tt-RU"/>
        </w:rPr>
        <w:br w:type="page"/>
      </w:r>
    </w:p>
    <w:p w:rsidR="00FA41E8" w:rsidRDefault="00FA41E8" w:rsidP="00FA41E8">
      <w:pPr>
        <w:pStyle w:val="a8"/>
        <w:ind w:left="2410"/>
        <w:rPr>
          <w:rFonts w:ascii="Times New Roman" w:hAnsi="Times New Roman"/>
          <w:b/>
          <w:color w:val="000000"/>
          <w:sz w:val="28"/>
          <w:szCs w:val="28"/>
        </w:rPr>
      </w:pPr>
    </w:p>
    <w:p w:rsidR="00C03540" w:rsidRPr="00C03540" w:rsidRDefault="00C03540" w:rsidP="00C03540">
      <w:pPr>
        <w:pStyle w:val="a8"/>
        <w:ind w:left="2410"/>
        <w:jc w:val="center"/>
        <w:rPr>
          <w:rFonts w:ascii="Times New Roman" w:hAnsi="Times New Roman"/>
          <w:b/>
          <w:color w:val="000000"/>
          <w:sz w:val="28"/>
          <w:szCs w:val="28"/>
        </w:rPr>
      </w:pPr>
      <w:r w:rsidRPr="00C03540">
        <w:rPr>
          <w:rFonts w:ascii="Times New Roman" w:hAnsi="Times New Roman"/>
          <w:b/>
          <w:color w:val="000000"/>
          <w:sz w:val="28"/>
          <w:szCs w:val="28"/>
        </w:rPr>
        <w:t xml:space="preserve"> Планируемые результаты изучения учебного предмета.</w:t>
      </w:r>
    </w:p>
    <w:p w:rsidR="00C03540" w:rsidRDefault="00C03540" w:rsidP="00C03540">
      <w:pPr>
        <w:spacing w:after="0" w:line="240" w:lineRule="auto"/>
        <w:ind w:right="-739"/>
        <w:jc w:val="center"/>
        <w:rPr>
          <w:rFonts w:ascii="Times New Roman" w:hAnsi="Times New Roman"/>
          <w:b/>
          <w:i/>
          <w:sz w:val="24"/>
        </w:rPr>
      </w:pPr>
    </w:p>
    <w:p w:rsidR="00D60E08" w:rsidRDefault="00D60E08" w:rsidP="00D60E08">
      <w:pPr>
        <w:spacing w:after="0" w:line="240" w:lineRule="auto"/>
        <w:ind w:right="-739"/>
        <w:rPr>
          <w:rFonts w:ascii="Times New Roman" w:hAnsi="Times New Roman"/>
          <w:b/>
          <w:i/>
          <w:sz w:val="24"/>
        </w:rPr>
      </w:pPr>
      <w:r>
        <w:rPr>
          <w:rFonts w:ascii="Times New Roman" w:hAnsi="Times New Roman"/>
          <w:b/>
          <w:i/>
          <w:sz w:val="24"/>
        </w:rPr>
        <w:t>Обучающиеся должны:</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владеть навыком сознательного; беглого, правильного и выразительного чтения целыми словами при темпе громкого чтения не менее 90 слов в минуту;</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понимать содержание прочитанного произведения, определять его тему (о чем оно), уметь устанавливать смысловые связи между частями прочитанного текста, определять главную мысль прочитанного и выражать ее своими словами;</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передавать содержание прочитанного в виде краткого, полного, выборочного, творческого (с изменением лица рассказчика, от имени одного из персонажей) пересказа; придумывать начало повествования или его возможное продолжение и завершение;</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составлять план к прочитанному (полный, краткий, картинный);</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вводить в пересказы-повествования элементы описания, рассуждения и цитирования;</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выделять в тексте слова автора, действующих лиц, пейзажные и бытовые описания;</w:t>
      </w:r>
    </w:p>
    <w:p w:rsidR="00D60E08" w:rsidRDefault="00D60E08" w:rsidP="00D60E08">
      <w:pPr>
        <w:spacing w:after="0" w:line="240" w:lineRule="auto"/>
        <w:ind w:right="-739"/>
        <w:rPr>
          <w:rFonts w:ascii="Times New Roman" w:hAnsi="Times New Roman"/>
          <w:sz w:val="24"/>
        </w:rPr>
      </w:pPr>
      <w:r>
        <w:rPr>
          <w:rFonts w:ascii="Times New Roman" w:hAnsi="Times New Roman"/>
          <w:sz w:val="24"/>
        </w:rPr>
        <w:t>самостоятельно или с помощью учителя давать простейшую характеристику основным действующим лицам произведения;</w:t>
      </w:r>
    </w:p>
    <w:p w:rsidR="00D60E08" w:rsidRDefault="00D60E08" w:rsidP="00993DE6">
      <w:pPr>
        <w:spacing w:after="0" w:line="240" w:lineRule="auto"/>
        <w:ind w:right="-739"/>
        <w:jc w:val="both"/>
        <w:rPr>
          <w:rFonts w:ascii="Times New Roman" w:hAnsi="Times New Roman"/>
          <w:b/>
          <w:sz w:val="24"/>
        </w:rPr>
      </w:pPr>
      <w:r>
        <w:rPr>
          <w:rFonts w:ascii="Times New Roman" w:hAnsi="Times New Roman"/>
          <w:b/>
          <w:sz w:val="24"/>
        </w:rPr>
        <w:t>Личностные результаты</w:t>
      </w:r>
    </w:p>
    <w:p w:rsidR="00D60E08" w:rsidRDefault="00D60E08" w:rsidP="00993DE6">
      <w:pPr>
        <w:spacing w:after="0" w:line="240" w:lineRule="auto"/>
        <w:ind w:right="-739"/>
        <w:jc w:val="both"/>
        <w:rPr>
          <w:rFonts w:ascii="Times New Roman" w:hAnsi="Times New Roman"/>
          <w:sz w:val="24"/>
        </w:rPr>
      </w:pPr>
      <w:r>
        <w:rPr>
          <w:rFonts w:ascii="Times New Roman" w:hAnsi="Times New Roman"/>
          <w:sz w:val="24"/>
        </w:rPr>
        <w:t xml:space="preserve">1.Формирование чувства гордости за свою Родину, российский народ и историю России. </w:t>
      </w:r>
    </w:p>
    <w:p w:rsidR="00D60E08" w:rsidRDefault="00D60E08" w:rsidP="00993DE6">
      <w:pPr>
        <w:spacing w:after="0" w:line="240" w:lineRule="auto"/>
        <w:ind w:right="-739"/>
        <w:jc w:val="both"/>
        <w:rPr>
          <w:rFonts w:ascii="Times New Roman" w:hAnsi="Times New Roman"/>
          <w:sz w:val="24"/>
        </w:rPr>
      </w:pPr>
      <w:r>
        <w:rPr>
          <w:rFonts w:ascii="Times New Roman" w:hAnsi="Times New Roman"/>
          <w:sz w:val="24"/>
        </w:rPr>
        <w:t>2. Формирование уважительного отношения к иному мнению, истории и культуре других народов.</w:t>
      </w:r>
    </w:p>
    <w:p w:rsidR="00D60E08" w:rsidRDefault="00D60E08" w:rsidP="00993DE6">
      <w:pPr>
        <w:spacing w:after="0" w:line="240" w:lineRule="auto"/>
        <w:ind w:right="-739"/>
        <w:jc w:val="both"/>
        <w:rPr>
          <w:rFonts w:ascii="Times New Roman" w:hAnsi="Times New Roman"/>
          <w:sz w:val="24"/>
        </w:rPr>
      </w:pPr>
      <w:r>
        <w:rPr>
          <w:rFonts w:ascii="Times New Roman" w:hAnsi="Times New Roman"/>
          <w:sz w:val="24"/>
        </w:rPr>
        <w:t>3. Развитие мотивов учебной деятельности и личностного смысла учения.</w:t>
      </w:r>
    </w:p>
    <w:p w:rsidR="00D60E08" w:rsidRDefault="00D60E08" w:rsidP="00993DE6">
      <w:pPr>
        <w:spacing w:after="0" w:line="240" w:lineRule="auto"/>
        <w:ind w:right="-739"/>
        <w:jc w:val="both"/>
        <w:rPr>
          <w:rFonts w:ascii="Times New Roman" w:hAnsi="Times New Roman"/>
          <w:sz w:val="24"/>
        </w:rPr>
      </w:pPr>
      <w:r>
        <w:rPr>
          <w:rFonts w:ascii="Times New Roman" w:hAnsi="Times New Roman"/>
          <w:sz w:val="24"/>
        </w:rPr>
        <w:t xml:space="preserve">4. Развитие самостоятельности, личной ответственности за свои поступки на основе представлений о нравственных нормах общения. </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5. Формирование эстетических чувств</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6. Развитие этических чувств, доброжелательности и эмоционально-нравственной отзывчивости, понимания и сопереживания чувствам других людей.</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7. 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ситуаций.</w:t>
      </w:r>
    </w:p>
    <w:p w:rsidR="00D60E08" w:rsidRPr="008D7BB4" w:rsidRDefault="00D60E08" w:rsidP="00993DE6">
      <w:pPr>
        <w:spacing w:after="0" w:line="240" w:lineRule="auto"/>
        <w:ind w:right="-456"/>
        <w:jc w:val="both"/>
        <w:rPr>
          <w:rFonts w:ascii="Times New Roman" w:hAnsi="Times New Roman"/>
          <w:sz w:val="24"/>
        </w:rPr>
      </w:pPr>
      <w:r>
        <w:rPr>
          <w:rFonts w:ascii="Times New Roman" w:hAnsi="Times New Roman"/>
          <w:sz w:val="24"/>
        </w:rPr>
        <w:t>8. Наличие мотивации к творческому труду, формирование установки на безопасный, здоровый образ жизни.</w:t>
      </w:r>
    </w:p>
    <w:p w:rsidR="00D60E08" w:rsidRDefault="00D60E08" w:rsidP="00D60E08">
      <w:pPr>
        <w:spacing w:after="0" w:line="240" w:lineRule="auto"/>
        <w:ind w:right="-456" w:firstLine="709"/>
        <w:jc w:val="both"/>
        <w:rPr>
          <w:rFonts w:ascii="Times New Roman" w:hAnsi="Times New Roman"/>
          <w:b/>
          <w:sz w:val="24"/>
        </w:rPr>
      </w:pPr>
      <w:r>
        <w:rPr>
          <w:rFonts w:ascii="Times New Roman" w:hAnsi="Times New Roman"/>
          <w:b/>
          <w:sz w:val="24"/>
        </w:rPr>
        <w:t xml:space="preserve">Метапредметные результаты </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1.</w:t>
      </w:r>
      <w:r>
        <w:rPr>
          <w:rFonts w:ascii="Times New Roman" w:hAnsi="Times New Roman"/>
          <w:sz w:val="24"/>
        </w:rPr>
        <w:tab/>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2.</w:t>
      </w:r>
      <w:r>
        <w:rPr>
          <w:rFonts w:ascii="Times New Roman" w:hAnsi="Times New Roman"/>
          <w:sz w:val="24"/>
        </w:rPr>
        <w:tab/>
        <w:t>Активное использование речевых средств для решения познавательных и коммуникативных задач.</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3.</w:t>
      </w:r>
      <w:r>
        <w:rPr>
          <w:rFonts w:ascii="Times New Roman" w:hAnsi="Times New Roman"/>
          <w:sz w:val="24"/>
        </w:rPr>
        <w:tab/>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4.</w:t>
      </w:r>
      <w:r>
        <w:rPr>
          <w:rFonts w:ascii="Times New Roman" w:hAnsi="Times New Roman"/>
          <w:sz w:val="24"/>
        </w:rPr>
        <w:tab/>
        <w:t xml:space="preserve"> 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lastRenderedPageBreak/>
        <w:t>5.</w:t>
      </w:r>
      <w:r>
        <w:rPr>
          <w:rFonts w:ascii="Times New Roman" w:hAnsi="Times New Roman"/>
          <w:sz w:val="24"/>
        </w:rPr>
        <w:tab/>
        <w:t>Овладение базовыми предметными и межпредметными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6.</w:t>
      </w:r>
      <w:r>
        <w:rPr>
          <w:rFonts w:ascii="Times New Roman" w:hAnsi="Times New Roman"/>
          <w:sz w:val="24"/>
        </w:rPr>
        <w:tab/>
        <w:t>Овладение способностью принимать и сохранять цели и задачи учебной деятельности, находить средства их осуществления.</w:t>
      </w:r>
    </w:p>
    <w:p w:rsidR="00D60E08" w:rsidRPr="008D7BB4" w:rsidRDefault="00D60E08" w:rsidP="00993DE6">
      <w:pPr>
        <w:spacing w:after="0" w:line="240" w:lineRule="auto"/>
        <w:ind w:right="-456"/>
        <w:jc w:val="both"/>
        <w:rPr>
          <w:rFonts w:ascii="Times New Roman" w:hAnsi="Times New Roman"/>
          <w:sz w:val="24"/>
        </w:rPr>
      </w:pPr>
      <w:r>
        <w:rPr>
          <w:rFonts w:ascii="Times New Roman" w:hAnsi="Times New Roman"/>
          <w:sz w:val="24"/>
        </w:rPr>
        <w:t>7.</w:t>
      </w:r>
      <w:r>
        <w:rPr>
          <w:rFonts w:ascii="Times New Roman" w:hAnsi="Times New Roman"/>
          <w:sz w:val="24"/>
        </w:rPr>
        <w:tab/>
        <w:t>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p w:rsidR="00D60E08" w:rsidRDefault="00D60E08" w:rsidP="00D60E08">
      <w:pPr>
        <w:spacing w:after="0" w:line="240" w:lineRule="auto"/>
        <w:ind w:right="-456" w:firstLine="709"/>
        <w:jc w:val="both"/>
        <w:rPr>
          <w:rFonts w:ascii="Times New Roman" w:hAnsi="Times New Roman"/>
          <w:b/>
          <w:sz w:val="24"/>
        </w:rPr>
      </w:pPr>
      <w:r>
        <w:rPr>
          <w:rFonts w:ascii="Times New Roman" w:hAnsi="Times New Roman"/>
          <w:b/>
          <w:sz w:val="24"/>
        </w:rPr>
        <w:t xml:space="preserve">Предметные результаты </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1. Понимание литературы как явления национальной и мировой культуры, средства сохранения и передачи нравственных ценностей и традиций.</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2. Формирование отношения к книге как важнейшей культурной ценности.</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3. Формирование отношения к художественным произведениям как искусству слова.</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 xml:space="preserve">4. Осознание духовно-нравственных ценностей великой русской литературы и литературы народов многонациональной России. </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5. 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6.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p w:rsidR="00D60E08" w:rsidRDefault="00D60E08" w:rsidP="00993DE6">
      <w:pPr>
        <w:spacing w:after="0" w:line="240" w:lineRule="auto"/>
        <w:ind w:right="-456"/>
        <w:jc w:val="both"/>
        <w:rPr>
          <w:rFonts w:ascii="Times New Roman" w:hAnsi="Times New Roman"/>
          <w:sz w:val="24"/>
        </w:rPr>
      </w:pPr>
      <w:r>
        <w:rPr>
          <w:rFonts w:ascii="Times New Roman" w:hAnsi="Times New Roman"/>
          <w:sz w:val="24"/>
        </w:rPr>
        <w:t>7. 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D60E08" w:rsidRPr="008D7BB4" w:rsidRDefault="00D60E08" w:rsidP="00993DE6">
      <w:pPr>
        <w:spacing w:after="0" w:line="240" w:lineRule="auto"/>
        <w:ind w:right="-456"/>
        <w:jc w:val="both"/>
        <w:rPr>
          <w:rFonts w:ascii="Times New Roman" w:hAnsi="Times New Roman"/>
          <w:sz w:val="24"/>
        </w:rPr>
      </w:pPr>
      <w:r>
        <w:rPr>
          <w:rFonts w:ascii="Times New Roman" w:hAnsi="Times New Roman"/>
          <w:sz w:val="24"/>
        </w:rPr>
        <w:t xml:space="preserve">8. 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 </w:t>
      </w:r>
    </w:p>
    <w:p w:rsidR="00D60E08" w:rsidRDefault="00D60E08" w:rsidP="00D60E08">
      <w:pPr>
        <w:spacing w:after="0" w:line="240" w:lineRule="auto"/>
        <w:ind w:right="-456"/>
        <w:jc w:val="center"/>
        <w:rPr>
          <w:rFonts w:ascii="Times New Roman" w:hAnsi="Times New Roman"/>
          <w:b/>
          <w:sz w:val="24"/>
          <w:u w:val="single"/>
        </w:rPr>
      </w:pPr>
      <w:r>
        <w:rPr>
          <w:rFonts w:ascii="Times New Roman" w:hAnsi="Times New Roman"/>
          <w:b/>
          <w:sz w:val="24"/>
          <w:u w:val="single"/>
        </w:rPr>
        <w:t>Ожидаемые результаты формирования УУД к концу 4 года обучения</w:t>
      </w:r>
    </w:p>
    <w:p w:rsidR="00D60E08" w:rsidRDefault="00D60E08" w:rsidP="00D60E08">
      <w:pPr>
        <w:spacing w:after="0"/>
        <w:ind w:right="-456" w:firstLine="426"/>
        <w:jc w:val="both"/>
        <w:rPr>
          <w:rFonts w:ascii="Times New Roman" w:hAnsi="Times New Roman"/>
          <w:sz w:val="24"/>
          <w:shd w:val="clear" w:color="auto" w:fill="FFFFFF"/>
        </w:rPr>
      </w:pPr>
      <w:r>
        <w:rPr>
          <w:rFonts w:ascii="Times New Roman" w:hAnsi="Times New Roman"/>
          <w:b/>
          <w:sz w:val="24"/>
          <w:shd w:val="clear" w:color="auto" w:fill="FFFFFF"/>
        </w:rPr>
        <w:t xml:space="preserve">В области познавательных общих учебных действий </w:t>
      </w:r>
      <w:r>
        <w:rPr>
          <w:rFonts w:ascii="Times New Roman" w:hAnsi="Times New Roman"/>
          <w:sz w:val="24"/>
          <w:shd w:val="clear" w:color="auto" w:fill="FFFFFF"/>
        </w:rPr>
        <w:t>обучающиеся научатся получать возможность научиться:</w:t>
      </w:r>
    </w:p>
    <w:p w:rsidR="00D60E08" w:rsidRDefault="00D60E08" w:rsidP="00D60E08">
      <w:pPr>
        <w:numPr>
          <w:ilvl w:val="0"/>
          <w:numId w:val="6"/>
        </w:numPr>
        <w:tabs>
          <w:tab w:val="left" w:pos="-184"/>
        </w:tabs>
        <w:spacing w:after="0" w:line="240" w:lineRule="auto"/>
        <w:ind w:right="-739" w:firstLine="426"/>
        <w:jc w:val="both"/>
        <w:rPr>
          <w:rFonts w:ascii="Times New Roman" w:hAnsi="Times New Roman"/>
          <w:sz w:val="24"/>
          <w:shd w:val="clear" w:color="auto" w:fill="FFFFFF"/>
        </w:rPr>
      </w:pPr>
      <w:r>
        <w:rPr>
          <w:rFonts w:ascii="Times New Roman" w:hAnsi="Times New Roman"/>
          <w:sz w:val="24"/>
          <w:shd w:val="clear" w:color="auto" w:fill="FFFFFF"/>
        </w:rPr>
        <w:t>ориентироваться в учебной книге: читать язык условных обозначений; находить нужный текст по страницам «Содержание» и «Оглавление»; быстро находить выделенный фрагмент текста, выделенные строчки и слова на странице и развороте;</w:t>
      </w:r>
    </w:p>
    <w:p w:rsidR="00D60E08" w:rsidRDefault="00D60E08" w:rsidP="00D60E08">
      <w:pPr>
        <w:numPr>
          <w:ilvl w:val="0"/>
          <w:numId w:val="6"/>
        </w:numPr>
        <w:tabs>
          <w:tab w:val="left" w:pos="-184"/>
        </w:tabs>
        <w:spacing w:after="0" w:line="240" w:lineRule="auto"/>
        <w:ind w:right="-739" w:firstLine="426"/>
        <w:jc w:val="both"/>
        <w:rPr>
          <w:rFonts w:ascii="Times New Roman" w:hAnsi="Times New Roman"/>
          <w:sz w:val="24"/>
          <w:shd w:val="clear" w:color="auto" w:fill="FFFFFF"/>
        </w:rPr>
      </w:pPr>
      <w:r>
        <w:rPr>
          <w:rFonts w:ascii="Times New Roman" w:hAnsi="Times New Roman"/>
          <w:sz w:val="24"/>
          <w:shd w:val="clear" w:color="auto" w:fill="FFFFFF"/>
        </w:rPr>
        <w:t>работать с несколькими источниками информации (с частями учебной книги и тетрадью для самостоятельной работы; учебной книгой и учебными словарями; текстом и иллюстрацией к тексту);</w:t>
      </w:r>
    </w:p>
    <w:p w:rsidR="00D60E08" w:rsidRDefault="00D60E08" w:rsidP="00D60E08">
      <w:pPr>
        <w:numPr>
          <w:ilvl w:val="0"/>
          <w:numId w:val="6"/>
        </w:numPr>
        <w:tabs>
          <w:tab w:val="left" w:pos="-184"/>
        </w:tabs>
        <w:spacing w:after="0" w:line="240" w:lineRule="auto"/>
        <w:ind w:right="-739" w:firstLine="426"/>
        <w:jc w:val="both"/>
        <w:rPr>
          <w:rFonts w:ascii="Times New Roman" w:hAnsi="Times New Roman"/>
          <w:sz w:val="24"/>
          <w:shd w:val="clear" w:color="auto" w:fill="FFFFFF"/>
        </w:rPr>
      </w:pPr>
      <w:r>
        <w:rPr>
          <w:rFonts w:ascii="Times New Roman" w:hAnsi="Times New Roman"/>
          <w:sz w:val="24"/>
          <w:shd w:val="clear" w:color="auto" w:fill="FFFFFF"/>
        </w:rPr>
        <w:t>работать со словарями: находить нужные словарные статьи в словарях различных типов и читать словарную статью, извлекая необходимую информацию.</w:t>
      </w:r>
    </w:p>
    <w:p w:rsidR="00D60E08" w:rsidRDefault="00D60E08" w:rsidP="00D60E08">
      <w:pPr>
        <w:spacing w:after="0" w:line="240" w:lineRule="auto"/>
        <w:ind w:right="-739" w:firstLine="425"/>
        <w:jc w:val="both"/>
        <w:rPr>
          <w:rFonts w:ascii="Times New Roman" w:hAnsi="Times New Roman"/>
          <w:sz w:val="24"/>
          <w:shd w:val="clear" w:color="auto" w:fill="FFFFFF"/>
        </w:rPr>
      </w:pPr>
      <w:r>
        <w:rPr>
          <w:rFonts w:ascii="Times New Roman" w:hAnsi="Times New Roman"/>
          <w:b/>
          <w:sz w:val="24"/>
          <w:shd w:val="clear" w:color="auto" w:fill="FFFFFF"/>
        </w:rPr>
        <w:t xml:space="preserve">В области коммуникативных учебных действий </w:t>
      </w:r>
      <w:r>
        <w:rPr>
          <w:rFonts w:ascii="Times New Roman" w:hAnsi="Times New Roman"/>
          <w:sz w:val="24"/>
          <w:shd w:val="clear" w:color="auto" w:fill="FFFFFF"/>
        </w:rPr>
        <w:t>обучающиеся научатся, получать возможность научиться:</w:t>
      </w:r>
    </w:p>
    <w:p w:rsidR="00D60E08" w:rsidRDefault="00D60E08" w:rsidP="00D60E08">
      <w:pPr>
        <w:tabs>
          <w:tab w:val="left" w:pos="238"/>
        </w:tabs>
        <w:spacing w:after="0" w:line="240" w:lineRule="auto"/>
        <w:ind w:right="-739"/>
        <w:jc w:val="both"/>
        <w:rPr>
          <w:rFonts w:ascii="Times New Roman" w:hAnsi="Times New Roman"/>
          <w:b/>
          <w:sz w:val="24"/>
          <w:shd w:val="clear" w:color="auto" w:fill="FFFFFF"/>
        </w:rPr>
      </w:pPr>
      <w:r>
        <w:rPr>
          <w:rFonts w:ascii="Times New Roman" w:hAnsi="Times New Roman"/>
          <w:b/>
          <w:sz w:val="24"/>
          <w:shd w:val="clear" w:color="auto" w:fill="FFFFFF"/>
        </w:rPr>
        <w:t>а)</w:t>
      </w:r>
      <w:r>
        <w:rPr>
          <w:rFonts w:ascii="Times New Roman" w:hAnsi="Times New Roman"/>
          <w:b/>
          <w:sz w:val="24"/>
          <w:shd w:val="clear" w:color="auto" w:fill="FFFFFF"/>
        </w:rPr>
        <w:tab/>
        <w:t>в рамках коммуникации как сотрудничества:</w:t>
      </w:r>
    </w:p>
    <w:p w:rsidR="00D60E08" w:rsidRDefault="00D60E08" w:rsidP="00D60E08">
      <w:pPr>
        <w:numPr>
          <w:ilvl w:val="0"/>
          <w:numId w:val="7"/>
        </w:numPr>
        <w:tabs>
          <w:tab w:val="left" w:pos="-240"/>
        </w:tabs>
        <w:spacing w:after="0" w:line="240" w:lineRule="auto"/>
        <w:ind w:right="-739" w:firstLine="425"/>
        <w:jc w:val="both"/>
        <w:rPr>
          <w:rFonts w:ascii="Times New Roman" w:hAnsi="Times New Roman"/>
          <w:sz w:val="24"/>
          <w:shd w:val="clear" w:color="auto" w:fill="FFFFFF"/>
        </w:rPr>
      </w:pPr>
      <w:r>
        <w:rPr>
          <w:rFonts w:ascii="Times New Roman" w:hAnsi="Times New Roman"/>
          <w:sz w:val="24"/>
          <w:shd w:val="clear" w:color="auto" w:fill="FFFFFF"/>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D60E08" w:rsidRDefault="00D60E08" w:rsidP="00D60E08">
      <w:pPr>
        <w:numPr>
          <w:ilvl w:val="0"/>
          <w:numId w:val="7"/>
        </w:numPr>
        <w:tabs>
          <w:tab w:val="left" w:pos="-240"/>
        </w:tabs>
        <w:spacing w:after="0" w:line="240" w:lineRule="auto"/>
        <w:ind w:right="-739" w:firstLine="425"/>
        <w:jc w:val="both"/>
        <w:rPr>
          <w:rFonts w:ascii="Times New Roman" w:hAnsi="Times New Roman"/>
          <w:sz w:val="24"/>
          <w:shd w:val="clear" w:color="auto" w:fill="FFFFFF"/>
        </w:rPr>
      </w:pPr>
      <w:r>
        <w:rPr>
          <w:rFonts w:ascii="Times New Roman" w:hAnsi="Times New Roman"/>
          <w:sz w:val="24"/>
          <w:shd w:val="clear" w:color="auto" w:fill="FFFFFF"/>
        </w:rPr>
        <w:t>выполнять работу по цепочке;</w:t>
      </w:r>
    </w:p>
    <w:p w:rsidR="00D60E08" w:rsidRDefault="00D60E08" w:rsidP="00D60E08">
      <w:pPr>
        <w:tabs>
          <w:tab w:val="left" w:pos="238"/>
        </w:tabs>
        <w:spacing w:after="0" w:line="240" w:lineRule="auto"/>
        <w:ind w:right="-739"/>
        <w:jc w:val="both"/>
        <w:rPr>
          <w:rFonts w:ascii="Times New Roman" w:hAnsi="Times New Roman"/>
          <w:b/>
          <w:sz w:val="24"/>
          <w:shd w:val="clear" w:color="auto" w:fill="FFFFFF"/>
        </w:rPr>
      </w:pPr>
      <w:r>
        <w:rPr>
          <w:rFonts w:ascii="Times New Roman" w:hAnsi="Times New Roman"/>
          <w:b/>
          <w:sz w:val="24"/>
          <w:shd w:val="clear" w:color="auto" w:fill="FFFFFF"/>
        </w:rPr>
        <w:lastRenderedPageBreak/>
        <w:t>б)</w:t>
      </w:r>
      <w:r>
        <w:rPr>
          <w:rFonts w:ascii="Times New Roman" w:hAnsi="Times New Roman"/>
          <w:b/>
          <w:sz w:val="24"/>
          <w:shd w:val="clear" w:color="auto" w:fill="FFFFFF"/>
        </w:rPr>
        <w:tab/>
        <w:t>в рамках коммуникации как взаимодействия:</w:t>
      </w:r>
    </w:p>
    <w:p w:rsidR="00D60E08" w:rsidRDefault="00D60E08" w:rsidP="00D60E08">
      <w:pPr>
        <w:tabs>
          <w:tab w:val="left" w:pos="545"/>
        </w:tabs>
        <w:spacing w:after="0" w:line="240" w:lineRule="auto"/>
        <w:ind w:right="-739" w:firstLine="425"/>
        <w:jc w:val="both"/>
        <w:rPr>
          <w:rFonts w:ascii="Times New Roman" w:hAnsi="Times New Roman"/>
          <w:sz w:val="24"/>
          <w:shd w:val="clear" w:color="auto" w:fill="FFFFFF"/>
        </w:rPr>
      </w:pPr>
      <w:r>
        <w:rPr>
          <w:rFonts w:ascii="Times New Roman" w:hAnsi="Times New Roman"/>
          <w:sz w:val="24"/>
          <w:shd w:val="clear" w:color="auto" w:fill="FFFFFF"/>
        </w:rPr>
        <w:t>•</w:t>
      </w:r>
      <w:r>
        <w:rPr>
          <w:rFonts w:ascii="Times New Roman" w:hAnsi="Times New Roman"/>
          <w:sz w:val="24"/>
          <w:shd w:val="clear" w:color="auto" w:fill="FFFFFF"/>
        </w:rPr>
        <w:tab/>
        <w:t>видеть разницу между двумя заявленными точками зрения, двумя позициями и мотивированно присоединяться к одной из них;</w:t>
      </w:r>
    </w:p>
    <w:p w:rsidR="00D60E08" w:rsidRDefault="00D60E08" w:rsidP="00D60E08">
      <w:pPr>
        <w:spacing w:after="0" w:line="240" w:lineRule="auto"/>
        <w:ind w:right="-739" w:firstLine="425"/>
        <w:jc w:val="both"/>
        <w:rPr>
          <w:rFonts w:ascii="Times New Roman" w:hAnsi="Times New Roman"/>
          <w:sz w:val="24"/>
          <w:shd w:val="clear" w:color="auto" w:fill="FFFFFF"/>
        </w:rPr>
      </w:pPr>
      <w:r>
        <w:rPr>
          <w:rFonts w:ascii="Times New Roman" w:hAnsi="Times New Roman"/>
          <w:sz w:val="24"/>
          <w:shd w:val="clear" w:color="auto" w:fill="FFFFFF"/>
        </w:rPr>
        <w:t>• использовать правила, таблицы, модели для подтверждения своей позиции или высказанных героями точек зрения.</w:t>
      </w:r>
    </w:p>
    <w:p w:rsidR="00D60E08" w:rsidRDefault="00D60E08" w:rsidP="00D60E08">
      <w:pPr>
        <w:spacing w:after="0"/>
        <w:ind w:right="-739"/>
        <w:jc w:val="both"/>
        <w:rPr>
          <w:rFonts w:ascii="Times New Roman" w:hAnsi="Times New Roman"/>
          <w:sz w:val="24"/>
          <w:shd w:val="clear" w:color="auto" w:fill="FFFFFF"/>
        </w:rPr>
      </w:pPr>
      <w:r>
        <w:rPr>
          <w:rFonts w:ascii="Times New Roman" w:hAnsi="Times New Roman"/>
          <w:b/>
          <w:sz w:val="24"/>
          <w:shd w:val="clear" w:color="auto" w:fill="FFFFFF"/>
        </w:rPr>
        <w:t xml:space="preserve">В области контроля и самоконтроля учебных действий </w:t>
      </w:r>
      <w:r>
        <w:rPr>
          <w:rFonts w:ascii="Times New Roman" w:hAnsi="Times New Roman"/>
          <w:sz w:val="24"/>
          <w:shd w:val="clear" w:color="auto" w:fill="FFFFFF"/>
        </w:rPr>
        <w:t>обучающиеся научатся получать возможность научиться:</w:t>
      </w:r>
    </w:p>
    <w:p w:rsidR="00D60E08" w:rsidRDefault="00D60E08" w:rsidP="00D60E08">
      <w:pPr>
        <w:numPr>
          <w:ilvl w:val="0"/>
          <w:numId w:val="8"/>
        </w:numPr>
        <w:tabs>
          <w:tab w:val="left" w:pos="-124"/>
        </w:tabs>
        <w:spacing w:after="0" w:line="240" w:lineRule="auto"/>
        <w:ind w:right="-739" w:firstLine="426"/>
        <w:jc w:val="both"/>
        <w:rPr>
          <w:rFonts w:ascii="Times New Roman" w:hAnsi="Times New Roman"/>
          <w:sz w:val="24"/>
          <w:shd w:val="clear" w:color="auto" w:fill="FFFFFF"/>
        </w:rPr>
      </w:pPr>
      <w:r>
        <w:rPr>
          <w:rFonts w:ascii="Times New Roman" w:hAnsi="Times New Roman"/>
          <w:sz w:val="24"/>
          <w:shd w:val="clear" w:color="auto" w:fill="FFFFFF"/>
        </w:rPr>
        <w:t>научиться проверять выполненную работу, используя словари, художественную литературу, а также самостоятельно находить ответы на поставленные вопросы.</w:t>
      </w:r>
    </w:p>
    <w:p w:rsidR="00D60E08" w:rsidRDefault="00D60E08" w:rsidP="00D60E08">
      <w:pPr>
        <w:tabs>
          <w:tab w:val="left" w:pos="-124"/>
        </w:tabs>
        <w:spacing w:after="0" w:line="240" w:lineRule="auto"/>
        <w:ind w:right="-739"/>
        <w:jc w:val="both"/>
        <w:rPr>
          <w:rFonts w:ascii="Times New Roman" w:hAnsi="Times New Roman"/>
          <w:sz w:val="24"/>
          <w:shd w:val="clear" w:color="auto" w:fill="FFFFFF"/>
        </w:rPr>
      </w:pPr>
    </w:p>
    <w:p w:rsidR="00D60E08" w:rsidRDefault="00D60E08" w:rsidP="00993DE6">
      <w:pPr>
        <w:pStyle w:val="a8"/>
        <w:jc w:val="center"/>
        <w:rPr>
          <w:rFonts w:ascii="Times New Roman" w:hAnsi="Times New Roman"/>
          <w:b/>
          <w:sz w:val="24"/>
          <w:szCs w:val="24"/>
          <w:lang w:val="en-US"/>
        </w:rPr>
      </w:pPr>
      <w:r>
        <w:rPr>
          <w:rFonts w:ascii="Times New Roman" w:hAnsi="Times New Roman"/>
          <w:b/>
          <w:sz w:val="24"/>
          <w:szCs w:val="24"/>
          <w:lang w:val="tt-RU"/>
        </w:rPr>
        <w:t>ТЕМАТИЧЕСКИЙ ПЛАН.</w:t>
      </w:r>
    </w:p>
    <w:p w:rsidR="00BC1F04" w:rsidRPr="00BC1F04" w:rsidRDefault="00BC1F04" w:rsidP="00D60E08">
      <w:pPr>
        <w:pStyle w:val="a8"/>
        <w:rPr>
          <w:rFonts w:ascii="Times New Roman" w:hAnsi="Times New Roman"/>
          <w:b/>
          <w:sz w:val="24"/>
          <w:szCs w:val="24"/>
          <w:lang w:val="en-US"/>
        </w:rPr>
      </w:pPr>
    </w:p>
    <w:tbl>
      <w:tblPr>
        <w:tblW w:w="0" w:type="auto"/>
        <w:jc w:val="center"/>
        <w:tblCellMar>
          <w:left w:w="10" w:type="dxa"/>
          <w:right w:w="10" w:type="dxa"/>
        </w:tblCellMar>
        <w:tblLook w:val="04A0" w:firstRow="1" w:lastRow="0" w:firstColumn="1" w:lastColumn="0" w:noHBand="0" w:noVBand="1"/>
      </w:tblPr>
      <w:tblGrid>
        <w:gridCol w:w="842"/>
        <w:gridCol w:w="6046"/>
        <w:gridCol w:w="1895"/>
      </w:tblGrid>
      <w:tr w:rsidR="00D60E08"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 п/п</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Раздел</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A21641" w:rsidRDefault="00D60E08" w:rsidP="00BC1F04">
            <w:pPr>
              <w:spacing w:after="0" w:line="240" w:lineRule="auto"/>
              <w:jc w:val="center"/>
            </w:pPr>
            <w:r>
              <w:rPr>
                <w:rFonts w:ascii="Times New Roman" w:hAnsi="Times New Roman"/>
                <w:sz w:val="24"/>
              </w:rPr>
              <w:t>Кол-во часов по плану</w:t>
            </w:r>
          </w:p>
        </w:tc>
      </w:tr>
      <w:tr w:rsidR="00D60E08"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1.</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993DE6" w:rsidRDefault="00D60E08" w:rsidP="00BC1F04">
            <w:pPr>
              <w:spacing w:after="0" w:line="240" w:lineRule="auto"/>
              <w:jc w:val="both"/>
              <w:rPr>
                <w:rFonts w:ascii="Times New Roman" w:hAnsi="Times New Roman"/>
                <w:sz w:val="24"/>
              </w:rPr>
            </w:pPr>
            <w:r>
              <w:rPr>
                <w:rFonts w:ascii="Times New Roman" w:hAnsi="Times New Roman"/>
                <w:sz w:val="24"/>
              </w:rPr>
              <w:t xml:space="preserve">Книги в мировой культуре. </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A21641" w:rsidRDefault="00D60E08" w:rsidP="00BC1F04">
            <w:pPr>
              <w:spacing w:after="0" w:line="240" w:lineRule="auto"/>
              <w:jc w:val="center"/>
            </w:pPr>
            <w:r>
              <w:rPr>
                <w:rFonts w:ascii="Times New Roman" w:hAnsi="Times New Roman"/>
                <w:sz w:val="24"/>
              </w:rPr>
              <w:t>5  часов</w:t>
            </w:r>
          </w:p>
        </w:tc>
      </w:tr>
      <w:tr w:rsidR="00D60E08"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2.</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both"/>
            </w:pPr>
            <w:r>
              <w:rPr>
                <w:rFonts w:ascii="Times New Roman" w:hAnsi="Times New Roman"/>
                <w:sz w:val="24"/>
              </w:rPr>
              <w:t>Истоки литературного творчества.</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A21641" w:rsidRDefault="00D60E08" w:rsidP="00BC1F04">
            <w:pPr>
              <w:spacing w:after="0" w:line="240" w:lineRule="auto"/>
              <w:jc w:val="center"/>
            </w:pPr>
            <w:r>
              <w:rPr>
                <w:rFonts w:ascii="Times New Roman" w:hAnsi="Times New Roman"/>
                <w:sz w:val="24"/>
              </w:rPr>
              <w:t>10 часов</w:t>
            </w:r>
          </w:p>
        </w:tc>
      </w:tr>
      <w:tr w:rsidR="00D60E08"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3.</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993DE6" w:rsidRDefault="00D60E08" w:rsidP="00BC1F04">
            <w:pPr>
              <w:spacing w:after="0" w:line="240" w:lineRule="auto"/>
              <w:jc w:val="both"/>
              <w:rPr>
                <w:rFonts w:ascii="Times New Roman" w:hAnsi="Times New Roman"/>
                <w:sz w:val="24"/>
              </w:rPr>
            </w:pPr>
            <w:r>
              <w:rPr>
                <w:rFonts w:ascii="Times New Roman" w:hAnsi="Times New Roman"/>
                <w:sz w:val="24"/>
              </w:rPr>
              <w:t>О Родине, о подвигах, о славе.</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A21641" w:rsidRDefault="00D60E08" w:rsidP="00BC1F04">
            <w:pPr>
              <w:spacing w:after="0" w:line="240" w:lineRule="auto"/>
              <w:jc w:val="center"/>
            </w:pPr>
            <w:r>
              <w:rPr>
                <w:rFonts w:ascii="Times New Roman" w:hAnsi="Times New Roman"/>
                <w:sz w:val="24"/>
              </w:rPr>
              <w:t>10 часов</w:t>
            </w:r>
          </w:p>
        </w:tc>
      </w:tr>
      <w:tr w:rsidR="00D60E08"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4.</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993DE6" w:rsidRDefault="00D60E08" w:rsidP="00BC1F04">
            <w:pPr>
              <w:spacing w:after="0" w:line="240" w:lineRule="auto"/>
              <w:jc w:val="both"/>
              <w:rPr>
                <w:rFonts w:ascii="Times New Roman" w:hAnsi="Times New Roman"/>
                <w:sz w:val="24"/>
              </w:rPr>
            </w:pPr>
            <w:r>
              <w:rPr>
                <w:rFonts w:ascii="Times New Roman" w:hAnsi="Times New Roman"/>
                <w:sz w:val="24"/>
              </w:rPr>
              <w:t>Жить по совести, любя друг друга.</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A21641" w:rsidRDefault="00D60E08" w:rsidP="00BC1F04">
            <w:pPr>
              <w:spacing w:after="0" w:line="240" w:lineRule="auto"/>
              <w:jc w:val="center"/>
            </w:pPr>
            <w:r>
              <w:rPr>
                <w:rFonts w:ascii="Times New Roman" w:hAnsi="Times New Roman"/>
                <w:sz w:val="24"/>
              </w:rPr>
              <w:t>6 часов</w:t>
            </w:r>
          </w:p>
        </w:tc>
      </w:tr>
      <w:tr w:rsidR="00D60E08"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5.</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993DE6" w:rsidRDefault="00D60E08" w:rsidP="00BC1F04">
            <w:pPr>
              <w:spacing w:after="0" w:line="240" w:lineRule="auto"/>
              <w:jc w:val="both"/>
              <w:rPr>
                <w:rFonts w:ascii="Times New Roman" w:hAnsi="Times New Roman"/>
                <w:sz w:val="24"/>
              </w:rPr>
            </w:pPr>
            <w:r>
              <w:rPr>
                <w:rFonts w:ascii="Times New Roman" w:hAnsi="Times New Roman"/>
                <w:sz w:val="24"/>
              </w:rPr>
              <w:t>Литературная сказка.</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A21641" w:rsidRDefault="00D60E08" w:rsidP="00BC1F04">
            <w:pPr>
              <w:spacing w:after="0" w:line="240" w:lineRule="auto"/>
              <w:jc w:val="center"/>
            </w:pPr>
            <w:r>
              <w:rPr>
                <w:rFonts w:ascii="Times New Roman" w:hAnsi="Times New Roman"/>
                <w:sz w:val="24"/>
              </w:rPr>
              <w:t>16 часов</w:t>
            </w:r>
          </w:p>
        </w:tc>
      </w:tr>
      <w:tr w:rsidR="00D60E08"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6.</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both"/>
            </w:pPr>
            <w:r>
              <w:rPr>
                <w:rFonts w:ascii="Times New Roman" w:hAnsi="Times New Roman"/>
                <w:sz w:val="24"/>
              </w:rPr>
              <w:t>Великие русские писатели.</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A21641" w:rsidRDefault="00D60E08" w:rsidP="00BC1F04">
            <w:pPr>
              <w:spacing w:after="0" w:line="240" w:lineRule="auto"/>
              <w:jc w:val="center"/>
            </w:pPr>
            <w:r>
              <w:rPr>
                <w:rFonts w:ascii="Times New Roman" w:hAnsi="Times New Roman"/>
                <w:sz w:val="24"/>
              </w:rPr>
              <w:t>20 часов</w:t>
            </w:r>
          </w:p>
        </w:tc>
      </w:tr>
      <w:tr w:rsidR="00D60E08"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center"/>
            </w:pPr>
            <w:r>
              <w:rPr>
                <w:rFonts w:ascii="Times New Roman" w:hAnsi="Times New Roman"/>
                <w:sz w:val="24"/>
              </w:rPr>
              <w:t>7.</w:t>
            </w: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D60E08" w:rsidRPr="00A21641" w:rsidRDefault="00D60E08" w:rsidP="00BC1F04">
            <w:pPr>
              <w:spacing w:after="0" w:line="240" w:lineRule="auto"/>
              <w:jc w:val="both"/>
            </w:pPr>
            <w:r>
              <w:rPr>
                <w:rFonts w:ascii="Times New Roman" w:hAnsi="Times New Roman"/>
                <w:sz w:val="24"/>
              </w:rPr>
              <w:t>Литература как искусство слова. Обобщение по курсу литературного чтения.</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0E08" w:rsidRPr="00A21641" w:rsidRDefault="00FE5DCC" w:rsidP="00BC1F04">
            <w:pPr>
              <w:spacing w:after="0" w:line="240" w:lineRule="auto"/>
              <w:jc w:val="center"/>
            </w:pPr>
            <w:r>
              <w:rPr>
                <w:rFonts w:ascii="Times New Roman" w:hAnsi="Times New Roman"/>
                <w:sz w:val="24"/>
              </w:rPr>
              <w:t>1 час</w:t>
            </w:r>
          </w:p>
        </w:tc>
      </w:tr>
      <w:tr w:rsidR="00FE5DCC" w:rsidRPr="00A21641" w:rsidTr="00BC1F04">
        <w:trPr>
          <w:trHeight w:val="1"/>
          <w:jc w:val="center"/>
        </w:trPr>
        <w:tc>
          <w:tcPr>
            <w:tcW w:w="84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FE5DCC" w:rsidRDefault="00FE5DCC" w:rsidP="00BC1F04">
            <w:pPr>
              <w:spacing w:after="0" w:line="240" w:lineRule="auto"/>
              <w:jc w:val="center"/>
              <w:rPr>
                <w:rFonts w:ascii="Times New Roman" w:hAnsi="Times New Roman"/>
                <w:sz w:val="24"/>
              </w:rPr>
            </w:pPr>
          </w:p>
        </w:tc>
        <w:tc>
          <w:tcPr>
            <w:tcW w:w="604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rsidR="00FE5DCC" w:rsidRDefault="00FE5DCC" w:rsidP="00BC1F04">
            <w:pPr>
              <w:spacing w:after="0" w:line="240" w:lineRule="auto"/>
              <w:jc w:val="both"/>
              <w:rPr>
                <w:rFonts w:ascii="Times New Roman" w:hAnsi="Times New Roman"/>
                <w:sz w:val="24"/>
              </w:rPr>
            </w:pPr>
            <w:r>
              <w:rPr>
                <w:rFonts w:ascii="Times New Roman" w:hAnsi="Times New Roman"/>
                <w:sz w:val="24"/>
              </w:rPr>
              <w:t>Всего</w:t>
            </w:r>
          </w:p>
        </w:tc>
        <w:tc>
          <w:tcPr>
            <w:tcW w:w="18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E5DCC" w:rsidRDefault="00FE5DCC" w:rsidP="00BC1F04">
            <w:pPr>
              <w:spacing w:after="0" w:line="240" w:lineRule="auto"/>
              <w:jc w:val="center"/>
              <w:rPr>
                <w:rFonts w:ascii="Times New Roman" w:hAnsi="Times New Roman"/>
                <w:sz w:val="24"/>
              </w:rPr>
            </w:pPr>
            <w:r>
              <w:rPr>
                <w:rFonts w:ascii="Times New Roman" w:hAnsi="Times New Roman"/>
                <w:sz w:val="24"/>
              </w:rPr>
              <w:t>68 часов</w:t>
            </w:r>
          </w:p>
        </w:tc>
      </w:tr>
    </w:tbl>
    <w:p w:rsidR="00D60E08" w:rsidRPr="00227D52" w:rsidRDefault="00D60E08" w:rsidP="00D60E08">
      <w:pPr>
        <w:pStyle w:val="a8"/>
        <w:rPr>
          <w:rFonts w:ascii="Times New Roman" w:hAnsi="Times New Roman"/>
          <w:b/>
          <w:spacing w:val="-4"/>
          <w:sz w:val="24"/>
          <w:szCs w:val="24"/>
        </w:rPr>
      </w:pPr>
    </w:p>
    <w:p w:rsidR="00D60E08" w:rsidRDefault="00D60E08" w:rsidP="00D60E08">
      <w:pPr>
        <w:pStyle w:val="a8"/>
        <w:ind w:left="1080" w:firstLine="567"/>
        <w:rPr>
          <w:rFonts w:ascii="Times New Roman" w:hAnsi="Times New Roman"/>
          <w:b/>
          <w:spacing w:val="-4"/>
          <w:sz w:val="24"/>
          <w:szCs w:val="24"/>
        </w:rPr>
      </w:pPr>
    </w:p>
    <w:p w:rsidR="00D60E08" w:rsidRDefault="00D60E08" w:rsidP="001B54E5">
      <w:pPr>
        <w:pStyle w:val="a8"/>
        <w:jc w:val="center"/>
        <w:rPr>
          <w:rFonts w:ascii="Times New Roman" w:hAnsi="Times New Roman"/>
          <w:b/>
          <w:sz w:val="28"/>
          <w:lang w:val="tt-RU"/>
        </w:rPr>
      </w:pPr>
      <w:r w:rsidRPr="004C1BB6">
        <w:rPr>
          <w:rFonts w:ascii="Times New Roman" w:hAnsi="Times New Roman"/>
          <w:b/>
          <w:sz w:val="28"/>
        </w:rPr>
        <w:t>С</w:t>
      </w:r>
      <w:r w:rsidRPr="004C1BB6">
        <w:rPr>
          <w:rFonts w:ascii="Times New Roman" w:hAnsi="Times New Roman"/>
          <w:b/>
          <w:sz w:val="28"/>
          <w:lang w:val="tt-RU"/>
        </w:rPr>
        <w:t>ОДЕР</w:t>
      </w:r>
      <w:r w:rsidRPr="004C1BB6">
        <w:rPr>
          <w:rFonts w:ascii="Times New Roman" w:hAnsi="Times New Roman"/>
          <w:b/>
          <w:sz w:val="28"/>
        </w:rPr>
        <w:t>ЖАНИЕ</w:t>
      </w:r>
      <w:r w:rsidR="00FE5DCC">
        <w:rPr>
          <w:rFonts w:ascii="Times New Roman" w:hAnsi="Times New Roman"/>
          <w:b/>
          <w:sz w:val="28"/>
        </w:rPr>
        <w:t xml:space="preserve"> </w:t>
      </w:r>
      <w:r w:rsidRPr="004C1BB6">
        <w:rPr>
          <w:rFonts w:ascii="Times New Roman" w:hAnsi="Times New Roman"/>
          <w:b/>
          <w:sz w:val="28"/>
        </w:rPr>
        <w:t>ТЕМ УЧЕБНОГО КУРСА.</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Книга в мировой культуре (8 часов)</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Основные понятия: библиотека, каталог, аннотация. Высказывания о книгах известных людей прошлого и современности.</w:t>
      </w:r>
    </w:p>
    <w:p w:rsidR="00D60E08" w:rsidRPr="008D7BB4" w:rsidRDefault="00D60E08" w:rsidP="00D60E08">
      <w:pPr>
        <w:pStyle w:val="a8"/>
        <w:rPr>
          <w:rFonts w:ascii="Times New Roman" w:hAnsi="Times New Roman"/>
          <w:sz w:val="24"/>
          <w:szCs w:val="24"/>
        </w:rPr>
      </w:pP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Истоки литературного творчества</w:t>
      </w:r>
      <w:r w:rsidR="00831100">
        <w:rPr>
          <w:rFonts w:ascii="Times New Roman" w:hAnsi="Times New Roman"/>
          <w:sz w:val="24"/>
          <w:szCs w:val="24"/>
        </w:rPr>
        <w:t xml:space="preserve"> </w:t>
      </w:r>
      <w:r w:rsidRPr="008D7BB4">
        <w:rPr>
          <w:rFonts w:ascii="Times New Roman" w:hAnsi="Times New Roman"/>
          <w:sz w:val="24"/>
          <w:szCs w:val="24"/>
        </w:rPr>
        <w:t>(19 часов)</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Основные понятия: сказки, притчи, былины, мифы. Виды устного народного творчества.</w:t>
      </w:r>
    </w:p>
    <w:p w:rsidR="00D60E08" w:rsidRPr="008D7BB4" w:rsidRDefault="00D60E08" w:rsidP="00D60E08">
      <w:pPr>
        <w:pStyle w:val="a8"/>
        <w:rPr>
          <w:rFonts w:ascii="Times New Roman" w:hAnsi="Times New Roman"/>
          <w:sz w:val="24"/>
          <w:szCs w:val="24"/>
        </w:rPr>
      </w:pP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О Родине, о подвигах, о славе (14 часов)</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Основные понятия: поступок, подвиг. Пословицы о Родине. Стихи и рассказы о войне.</w:t>
      </w:r>
    </w:p>
    <w:p w:rsidR="00D60E08" w:rsidRPr="008D7BB4" w:rsidRDefault="00D60E08" w:rsidP="00D60E08">
      <w:pPr>
        <w:pStyle w:val="a8"/>
        <w:rPr>
          <w:rFonts w:ascii="Times New Roman" w:hAnsi="Times New Roman"/>
          <w:sz w:val="24"/>
          <w:szCs w:val="24"/>
        </w:rPr>
      </w:pP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Жить по совести, любя друг друга (14 часов)</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Основные понятия: ответственность, совесть. Рассказы о дружбе, хороших делах.</w:t>
      </w:r>
    </w:p>
    <w:p w:rsidR="00D60E08" w:rsidRPr="008D7BB4" w:rsidRDefault="00D60E08" w:rsidP="00D60E08">
      <w:pPr>
        <w:pStyle w:val="a8"/>
        <w:rPr>
          <w:rFonts w:ascii="Times New Roman" w:hAnsi="Times New Roman"/>
          <w:sz w:val="24"/>
          <w:szCs w:val="24"/>
        </w:rPr>
      </w:pP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lastRenderedPageBreak/>
        <w:t>Литературная сказка (23 часа)</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Основные понятия: отзыв на книгу, переводная литература. Собиратели народных сказок. Литературные сказки.</w:t>
      </w:r>
    </w:p>
    <w:p w:rsidR="00D60E08" w:rsidRPr="008D7BB4" w:rsidRDefault="00D60E08" w:rsidP="00D60E08">
      <w:pPr>
        <w:pStyle w:val="a8"/>
        <w:rPr>
          <w:rFonts w:ascii="Times New Roman" w:hAnsi="Times New Roman"/>
          <w:sz w:val="24"/>
          <w:szCs w:val="24"/>
        </w:rPr>
      </w:pP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Великие русские писатели (21 час)</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Основные понятия: средства художественной выразительности – метафора, олицетворение, эпитет, сравнение. Сравнение произведений живописи и литературы.</w:t>
      </w:r>
    </w:p>
    <w:p w:rsidR="00D60E08" w:rsidRPr="008D7BB4" w:rsidRDefault="00D60E08" w:rsidP="00D60E08">
      <w:pPr>
        <w:pStyle w:val="a8"/>
        <w:rPr>
          <w:rFonts w:ascii="Times New Roman" w:hAnsi="Times New Roman"/>
          <w:sz w:val="24"/>
          <w:szCs w:val="24"/>
        </w:rPr>
      </w:pP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Литература как искусство слова (5 часов)</w:t>
      </w:r>
    </w:p>
    <w:p w:rsidR="00D60E08" w:rsidRPr="008D7BB4" w:rsidRDefault="00D60E08" w:rsidP="00D60E08">
      <w:pPr>
        <w:pStyle w:val="a8"/>
        <w:rPr>
          <w:rFonts w:ascii="Times New Roman" w:hAnsi="Times New Roman"/>
          <w:sz w:val="24"/>
          <w:szCs w:val="24"/>
          <w:lang w:val="tt-RU"/>
        </w:rPr>
      </w:pPr>
      <w:r w:rsidRPr="008D7BB4">
        <w:rPr>
          <w:rFonts w:ascii="Times New Roman" w:hAnsi="Times New Roman"/>
          <w:sz w:val="24"/>
          <w:szCs w:val="24"/>
        </w:rPr>
        <w:t>Обобщение по курсу литературного чтения. Самостоятельные работы.</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 xml:space="preserve">Произведения устного народного творчества разных народов. Произведения классиков отечественной (с учётом многонационального характера России) и зарубежной литературы </w:t>
      </w:r>
      <w:r w:rsidRPr="008D7BB4">
        <w:rPr>
          <w:rFonts w:ascii="Times New Roman" w:hAnsi="Times New Roman"/>
          <w:sz w:val="24"/>
          <w:szCs w:val="24"/>
          <w:lang w:val="en-US"/>
        </w:rPr>
        <w:t>XIX</w:t>
      </w:r>
      <w:r w:rsidRPr="008D7BB4">
        <w:rPr>
          <w:rFonts w:ascii="Times New Roman" w:hAnsi="Times New Roman"/>
          <w:sz w:val="24"/>
          <w:szCs w:val="24"/>
        </w:rPr>
        <w:t>—</w:t>
      </w:r>
      <w:r w:rsidRPr="008D7BB4">
        <w:rPr>
          <w:rFonts w:ascii="Times New Roman" w:hAnsi="Times New Roman"/>
          <w:sz w:val="24"/>
          <w:szCs w:val="24"/>
          <w:lang w:val="en-US"/>
        </w:rPr>
        <w:t>XX</w:t>
      </w:r>
      <w:r w:rsidRPr="008D7BB4">
        <w:rPr>
          <w:rFonts w:ascii="Times New Roman" w:hAnsi="Times New Roman"/>
          <w:sz w:val="24"/>
          <w:szCs w:val="24"/>
        </w:rPr>
        <w:t>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D60E08" w:rsidRPr="008D7BB4" w:rsidRDefault="00D60E08" w:rsidP="00D60E08">
      <w:pPr>
        <w:pStyle w:val="a8"/>
        <w:rPr>
          <w:rFonts w:ascii="Times New Roman" w:hAnsi="Times New Roman"/>
          <w:sz w:val="24"/>
          <w:szCs w:val="24"/>
        </w:rPr>
      </w:pPr>
      <w:r w:rsidRPr="008D7BB4">
        <w:rPr>
          <w:rFonts w:ascii="Times New Roman" w:hAnsi="Times New Roman"/>
          <w:sz w:val="24"/>
          <w:szCs w:val="24"/>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D60E08" w:rsidRPr="00843A29" w:rsidRDefault="00D60E08" w:rsidP="00D60E08">
      <w:pPr>
        <w:pStyle w:val="a8"/>
        <w:rPr>
          <w:rFonts w:ascii="Times New Roman" w:hAnsi="Times New Roman"/>
          <w:sz w:val="24"/>
          <w:szCs w:val="24"/>
        </w:rPr>
      </w:pPr>
      <w:r w:rsidRPr="008D7BB4">
        <w:rPr>
          <w:rFonts w:ascii="Times New Roman" w:hAnsi="Times New Roman"/>
          <w:sz w:val="24"/>
          <w:szCs w:val="24"/>
        </w:rPr>
        <w:t>Общие для каждого класса темы: «Самостоятельное чтение» и «Читалочка-обучалочка», предназначенные для отработки навыков чтения; «Семейное чтение», «Наш театр», «Маленькие и большие секреты страны Литературии», «Мы идём в библиотеку», где проводится рекомендательный список литературы для свободного выбора чтения.</w:t>
      </w:r>
    </w:p>
    <w:p w:rsidR="004C40E0" w:rsidRDefault="004C40E0" w:rsidP="004C40E0">
      <w:pPr>
        <w:spacing w:line="240" w:lineRule="auto"/>
        <w:rPr>
          <w:rStyle w:val="c0"/>
          <w:b/>
          <w:color w:val="000000"/>
          <w:lang w:val="tt-RU"/>
        </w:rPr>
      </w:pPr>
    </w:p>
    <w:p w:rsidR="004C40E0" w:rsidRPr="004C40E0" w:rsidRDefault="004C40E0" w:rsidP="004C40E0">
      <w:pPr>
        <w:spacing w:line="240" w:lineRule="auto"/>
        <w:rPr>
          <w:rFonts w:ascii="Times New Roman" w:hAnsi="Times New Roman"/>
          <w:sz w:val="24"/>
          <w:szCs w:val="24"/>
          <w:lang w:eastAsia="ar-SA"/>
        </w:rPr>
      </w:pPr>
      <w:r w:rsidRPr="004C40E0">
        <w:rPr>
          <w:rStyle w:val="c0"/>
          <w:b/>
          <w:color w:val="000000"/>
        </w:rPr>
        <w:t>Примечание:</w:t>
      </w:r>
      <w:r w:rsidRPr="002818A9">
        <w:rPr>
          <w:rStyle w:val="c0"/>
          <w:color w:val="000000"/>
        </w:rPr>
        <w:t xml:space="preserve"> </w:t>
      </w:r>
      <w:r w:rsidRPr="004C40E0">
        <w:rPr>
          <w:rStyle w:val="c0"/>
          <w:rFonts w:ascii="Times New Roman" w:hAnsi="Times New Roman"/>
          <w:color w:val="000000"/>
          <w:sz w:val="24"/>
          <w:szCs w:val="24"/>
        </w:rPr>
        <w:t>На основании положения муниципального бюджетного общеобразовательного учреждения МБОУ «Альметьевская ООШ»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«Альметьевская ООШ» Сармановского муниципального района РТ», рассмотренно</w:t>
      </w:r>
      <w:r w:rsidR="00FE5DCC">
        <w:rPr>
          <w:rStyle w:val="c0"/>
          <w:rFonts w:ascii="Times New Roman" w:hAnsi="Times New Roman"/>
          <w:color w:val="000000"/>
          <w:sz w:val="24"/>
          <w:szCs w:val="24"/>
        </w:rPr>
        <w:t xml:space="preserve">го на педагогическом совете от </w:t>
      </w:r>
      <w:r w:rsidRPr="004C40E0">
        <w:rPr>
          <w:rStyle w:val="c0"/>
          <w:rFonts w:ascii="Times New Roman" w:hAnsi="Times New Roman"/>
          <w:color w:val="000000"/>
          <w:sz w:val="24"/>
          <w:szCs w:val="24"/>
        </w:rPr>
        <w:t>24.08.2016 года, протокол  №1,  утвержденного П</w:t>
      </w:r>
      <w:r w:rsidR="00C03540">
        <w:rPr>
          <w:rStyle w:val="c0"/>
          <w:rFonts w:ascii="Times New Roman" w:hAnsi="Times New Roman"/>
          <w:color w:val="000000"/>
          <w:sz w:val="24"/>
          <w:szCs w:val="24"/>
        </w:rPr>
        <w:t>риказом директора № 71 от  31.08</w:t>
      </w:r>
      <w:r w:rsidR="00FE5DCC">
        <w:rPr>
          <w:rStyle w:val="c0"/>
          <w:rFonts w:ascii="Times New Roman" w:hAnsi="Times New Roman"/>
          <w:color w:val="000000"/>
          <w:sz w:val="24"/>
          <w:szCs w:val="24"/>
        </w:rPr>
        <w:t>.</w:t>
      </w:r>
      <w:r w:rsidRPr="004C40E0">
        <w:rPr>
          <w:rStyle w:val="c0"/>
          <w:rFonts w:ascii="Times New Roman" w:hAnsi="Times New Roman"/>
          <w:color w:val="000000"/>
          <w:sz w:val="24"/>
          <w:szCs w:val="24"/>
        </w:rPr>
        <w:t>2016 года, в случае совпадения уроков с праздничными и каникуляр</w:t>
      </w:r>
      <w:r w:rsidR="00FE5DCC">
        <w:rPr>
          <w:rStyle w:val="c0"/>
          <w:rFonts w:ascii="Times New Roman" w:hAnsi="Times New Roman"/>
          <w:color w:val="000000"/>
          <w:sz w:val="24"/>
          <w:szCs w:val="24"/>
        </w:rPr>
        <w:t xml:space="preserve">ными днями, </w:t>
      </w:r>
      <w:r w:rsidRPr="004C40E0">
        <w:rPr>
          <w:rStyle w:val="c0"/>
          <w:rFonts w:ascii="Times New Roman" w:hAnsi="Times New Roman"/>
          <w:color w:val="000000"/>
          <w:sz w:val="24"/>
          <w:szCs w:val="24"/>
        </w:rPr>
        <w:t>программу выполнить согласно п.5.2 данного положения.</w:t>
      </w:r>
    </w:p>
    <w:p w:rsidR="00843A29" w:rsidRPr="004C40E0" w:rsidRDefault="00843A29" w:rsidP="00D60E08">
      <w:pPr>
        <w:pStyle w:val="a8"/>
        <w:rPr>
          <w:rFonts w:ascii="Times New Roman" w:hAnsi="Times New Roman"/>
          <w:sz w:val="24"/>
          <w:szCs w:val="24"/>
        </w:rPr>
      </w:pPr>
    </w:p>
    <w:p w:rsidR="00993DE6" w:rsidRDefault="00993DE6">
      <w:pPr>
        <w:rPr>
          <w:rFonts w:ascii="Times New Roman" w:hAnsi="Times New Roman"/>
          <w:b/>
          <w:sz w:val="28"/>
          <w:szCs w:val="28"/>
        </w:rPr>
      </w:pPr>
      <w:r>
        <w:rPr>
          <w:rFonts w:ascii="Times New Roman" w:hAnsi="Times New Roman"/>
          <w:b/>
          <w:sz w:val="28"/>
          <w:szCs w:val="28"/>
        </w:rPr>
        <w:br w:type="page"/>
      </w:r>
    </w:p>
    <w:p w:rsidR="00B759E9" w:rsidRPr="00D60E08" w:rsidRDefault="00C03540" w:rsidP="00B759E9">
      <w:pPr>
        <w:spacing w:after="0"/>
        <w:jc w:val="center"/>
        <w:rPr>
          <w:rFonts w:ascii="Times New Roman" w:hAnsi="Times New Roman"/>
          <w:b/>
          <w:sz w:val="28"/>
          <w:szCs w:val="28"/>
        </w:rPr>
      </w:pPr>
      <w:r>
        <w:rPr>
          <w:rFonts w:ascii="Times New Roman" w:hAnsi="Times New Roman"/>
          <w:b/>
          <w:sz w:val="28"/>
          <w:szCs w:val="28"/>
        </w:rPr>
        <w:lastRenderedPageBreak/>
        <w:t>Раздел 4. Календарно-тематическое планирование</w:t>
      </w:r>
    </w:p>
    <w:p w:rsidR="00B759E9" w:rsidRPr="00D60E08" w:rsidRDefault="00B759E9" w:rsidP="00B759E9">
      <w:pPr>
        <w:spacing w:after="0"/>
        <w:rPr>
          <w:rFonts w:ascii="Times New Roman" w:hAnsi="Times New Roman"/>
          <w:sz w:val="24"/>
          <w:szCs w:val="24"/>
          <w:lang w:val="tt-RU"/>
        </w:rPr>
      </w:pPr>
    </w:p>
    <w:tbl>
      <w:tblPr>
        <w:tblW w:w="15561" w:type="dxa"/>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496"/>
        <w:gridCol w:w="56"/>
        <w:gridCol w:w="10430"/>
        <w:gridCol w:w="992"/>
        <w:gridCol w:w="994"/>
      </w:tblGrid>
      <w:tr w:rsidR="00B759E9" w:rsidRPr="00D60E08" w:rsidTr="00D6006B">
        <w:trPr>
          <w:trHeight w:val="405"/>
        </w:trPr>
        <w:tc>
          <w:tcPr>
            <w:tcW w:w="593" w:type="dxa"/>
            <w:vMerge w:val="restart"/>
            <w:tcBorders>
              <w:top w:val="single" w:sz="4" w:space="0" w:color="auto"/>
              <w:left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w:t>
            </w:r>
          </w:p>
        </w:tc>
        <w:tc>
          <w:tcPr>
            <w:tcW w:w="2552" w:type="dxa"/>
            <w:gridSpan w:val="2"/>
            <w:vMerge w:val="restart"/>
            <w:tcBorders>
              <w:top w:val="single" w:sz="4" w:space="0" w:color="auto"/>
              <w:left w:val="single" w:sz="4" w:space="0" w:color="auto"/>
              <w:right w:val="single" w:sz="4" w:space="0" w:color="auto"/>
            </w:tcBorders>
            <w:hideMark/>
          </w:tcPr>
          <w:p w:rsidR="00B759E9" w:rsidRPr="00D60E08" w:rsidRDefault="00B759E9" w:rsidP="00BC1F04">
            <w:pPr>
              <w:spacing w:after="0" w:line="240" w:lineRule="auto"/>
              <w:jc w:val="center"/>
              <w:rPr>
                <w:rFonts w:ascii="Times New Roman" w:hAnsi="Times New Roman"/>
                <w:sz w:val="24"/>
                <w:szCs w:val="24"/>
                <w:lang w:val="tt-RU" w:eastAsia="en-US"/>
              </w:rPr>
            </w:pPr>
            <w:r w:rsidRPr="00D60E08">
              <w:rPr>
                <w:rFonts w:ascii="Times New Roman" w:hAnsi="Times New Roman"/>
                <w:sz w:val="24"/>
                <w:szCs w:val="24"/>
                <w:lang w:eastAsia="en-US"/>
              </w:rPr>
              <w:t>Тема</w:t>
            </w:r>
          </w:p>
        </w:tc>
        <w:tc>
          <w:tcPr>
            <w:tcW w:w="10430" w:type="dxa"/>
            <w:vMerge w:val="restart"/>
            <w:tcBorders>
              <w:top w:val="single" w:sz="4" w:space="0" w:color="auto"/>
              <w:left w:val="single" w:sz="4" w:space="0" w:color="auto"/>
              <w:right w:val="single" w:sz="4" w:space="0" w:color="auto"/>
            </w:tcBorders>
            <w:hideMark/>
          </w:tcPr>
          <w:p w:rsidR="00B759E9" w:rsidRPr="00D60E08" w:rsidRDefault="00C03540" w:rsidP="00BC1F0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Основные виды учебной деятельности обучающихся</w:t>
            </w:r>
          </w:p>
        </w:tc>
        <w:tc>
          <w:tcPr>
            <w:tcW w:w="1986" w:type="dxa"/>
            <w:gridSpan w:val="2"/>
            <w:tcBorders>
              <w:top w:val="single" w:sz="4" w:space="0" w:color="auto"/>
              <w:left w:val="single" w:sz="4" w:space="0" w:color="auto"/>
              <w:bottom w:val="single" w:sz="4" w:space="0" w:color="auto"/>
              <w:right w:val="single" w:sz="4" w:space="0" w:color="auto"/>
            </w:tcBorders>
          </w:tcPr>
          <w:p w:rsidR="00B759E9" w:rsidRPr="00D6006B" w:rsidRDefault="00D6006B"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Дата</w:t>
            </w:r>
          </w:p>
        </w:tc>
      </w:tr>
      <w:tr w:rsidR="00B759E9" w:rsidRPr="00D60E08" w:rsidTr="00D6006B">
        <w:trPr>
          <w:trHeight w:val="448"/>
        </w:trPr>
        <w:tc>
          <w:tcPr>
            <w:tcW w:w="593" w:type="dxa"/>
            <w:vMerge/>
            <w:tcBorders>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val="tt-RU" w:eastAsia="en-US"/>
              </w:rPr>
            </w:pPr>
          </w:p>
        </w:tc>
        <w:tc>
          <w:tcPr>
            <w:tcW w:w="2552" w:type="dxa"/>
            <w:gridSpan w:val="2"/>
            <w:vMerge/>
            <w:tcBorders>
              <w:left w:val="single" w:sz="4" w:space="0" w:color="auto"/>
              <w:bottom w:val="single" w:sz="4" w:space="0" w:color="auto"/>
              <w:right w:val="single" w:sz="4" w:space="0" w:color="auto"/>
            </w:tcBorders>
            <w:hideMark/>
          </w:tcPr>
          <w:p w:rsidR="00B759E9" w:rsidRPr="00D60E08" w:rsidRDefault="00B759E9" w:rsidP="00BC1F04">
            <w:pPr>
              <w:spacing w:after="0" w:line="240" w:lineRule="auto"/>
              <w:jc w:val="center"/>
              <w:rPr>
                <w:rFonts w:ascii="Times New Roman" w:hAnsi="Times New Roman"/>
                <w:sz w:val="24"/>
                <w:szCs w:val="24"/>
                <w:lang w:eastAsia="en-US"/>
              </w:rPr>
            </w:pPr>
          </w:p>
        </w:tc>
        <w:tc>
          <w:tcPr>
            <w:tcW w:w="10430" w:type="dxa"/>
            <w:vMerge/>
            <w:tcBorders>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План</w:t>
            </w:r>
          </w:p>
        </w:tc>
        <w:tc>
          <w:tcPr>
            <w:tcW w:w="994"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Факт</w:t>
            </w: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C27ADD" w:rsidRPr="00D60E08" w:rsidRDefault="00C27ADD" w:rsidP="00BC1F04">
            <w:pPr>
              <w:spacing w:after="0" w:line="240" w:lineRule="auto"/>
              <w:rPr>
                <w:rFonts w:ascii="Times New Roman" w:hAnsi="Times New Roman"/>
                <w:sz w:val="24"/>
                <w:szCs w:val="24"/>
                <w:lang w:val="tt-RU" w:eastAsia="en-US"/>
              </w:rPr>
            </w:pPr>
          </w:p>
        </w:tc>
        <w:tc>
          <w:tcPr>
            <w:tcW w:w="14968" w:type="dxa"/>
            <w:gridSpan w:val="5"/>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b/>
                <w:sz w:val="24"/>
                <w:szCs w:val="24"/>
                <w:lang w:eastAsia="en-US"/>
              </w:rPr>
              <w:t xml:space="preserve">Книга в мировой культуре </w:t>
            </w:r>
          </w:p>
        </w:tc>
      </w:tr>
      <w:tr w:rsidR="00B759E9" w:rsidRPr="00D60E08" w:rsidTr="00D6006B">
        <w:trPr>
          <w:trHeight w:val="1680"/>
        </w:trPr>
        <w:tc>
          <w:tcPr>
            <w:tcW w:w="593" w:type="dxa"/>
            <w:tcBorders>
              <w:top w:val="single" w:sz="4" w:space="0" w:color="auto"/>
              <w:left w:val="single" w:sz="4" w:space="0" w:color="auto"/>
              <w:bottom w:val="single" w:sz="4" w:space="0" w:color="auto"/>
              <w:right w:val="single" w:sz="4" w:space="0" w:color="auto"/>
            </w:tcBorders>
          </w:tcPr>
          <w:p w:rsidR="00831100" w:rsidRDefault="00831100" w:rsidP="00831100">
            <w:pPr>
              <w:pStyle w:val="a4"/>
              <w:rPr>
                <w:lang w:val="tt-RU"/>
              </w:rPr>
            </w:pPr>
            <w:r>
              <w:rPr>
                <w:lang w:val="tt-RU"/>
              </w:rPr>
              <w:t>111</w:t>
            </w:r>
          </w:p>
          <w:p w:rsidR="00831100" w:rsidRDefault="00831100" w:rsidP="00831100">
            <w:pPr>
              <w:pStyle w:val="a4"/>
              <w:rPr>
                <w:lang w:val="tt-RU"/>
              </w:rPr>
            </w:pPr>
            <w:r>
              <w:rPr>
                <w:lang w:val="tt-RU"/>
              </w:rPr>
              <w:t>1</w:t>
            </w:r>
          </w:p>
          <w:p w:rsidR="00B759E9" w:rsidRPr="00831100" w:rsidRDefault="00831100" w:rsidP="00831100">
            <w:pPr>
              <w:rPr>
                <w:lang w:val="tt-RU"/>
              </w:rPr>
            </w:pPr>
            <w:r>
              <w:rPr>
                <w:lang w:val="tt-RU"/>
              </w:rPr>
              <w:t>1</w:t>
            </w:r>
          </w:p>
        </w:tc>
        <w:tc>
          <w:tcPr>
            <w:tcW w:w="2496"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b/>
                <w:sz w:val="24"/>
                <w:szCs w:val="24"/>
                <w:lang w:eastAsia="en-US"/>
              </w:rPr>
            </w:pPr>
            <w:r w:rsidRPr="00D60E08">
              <w:rPr>
                <w:rFonts w:ascii="Times New Roman" w:hAnsi="Times New Roman"/>
                <w:sz w:val="24"/>
                <w:szCs w:val="24"/>
                <w:lang w:eastAsia="en-US"/>
              </w:rPr>
              <w:t>Книга в мировой культуре</w:t>
            </w:r>
            <w:r w:rsidRPr="00D60E08">
              <w:rPr>
                <w:rFonts w:ascii="Times New Roman" w:hAnsi="Times New Roman"/>
                <w:b/>
                <w:sz w:val="24"/>
                <w:szCs w:val="24"/>
                <w:lang w:eastAsia="en-US"/>
              </w:rPr>
              <w:t>.</w:t>
            </w:r>
          </w:p>
          <w:p w:rsidR="00B759E9" w:rsidRPr="00D60E08" w:rsidRDefault="00B759E9" w:rsidP="00BC1F04">
            <w:pPr>
              <w:spacing w:after="0" w:line="240" w:lineRule="auto"/>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Предполагать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на основе названия раздела учебника, какие произведения будут рассматриваться в данном разделе. </w:t>
            </w:r>
          </w:p>
          <w:p w:rsidR="00B759E9" w:rsidRPr="00D60E08" w:rsidRDefault="00A56592" w:rsidP="00BC1F04">
            <w:pPr>
              <w:spacing w:after="0" w:line="240" w:lineRule="auto"/>
              <w:rPr>
                <w:rFonts w:ascii="Times New Roman" w:hAnsi="Times New Roman"/>
                <w:color w:val="000000"/>
                <w:shd w:val="clear" w:color="auto" w:fill="FFFFFF"/>
                <w:lang w:eastAsia="en-US"/>
              </w:rPr>
            </w:pPr>
            <w:r>
              <w:rPr>
                <w:rFonts w:ascii="Times New Roman" w:hAnsi="Times New Roman"/>
                <w:bCs/>
                <w:color w:val="000000"/>
                <w:shd w:val="clear" w:color="auto" w:fill="FFFFFF"/>
                <w:lang w:eastAsia="en-US"/>
              </w:rPr>
              <w:t>Опре</w:t>
            </w:r>
            <w:r w:rsidR="00B759E9" w:rsidRPr="00D60E08">
              <w:rPr>
                <w:rFonts w:ascii="Times New Roman" w:hAnsi="Times New Roman"/>
                <w:bCs/>
                <w:color w:val="000000"/>
                <w:shd w:val="clear" w:color="auto" w:fill="FFFFFF"/>
                <w:lang w:eastAsia="en-US"/>
              </w:rPr>
              <w:t xml:space="preserve">делять </w:t>
            </w:r>
            <w:r w:rsidR="00B759E9" w:rsidRPr="00D60E08">
              <w:rPr>
                <w:rFonts w:ascii="Times New Roman" w:hAnsi="Times New Roman"/>
                <w:color w:val="000000"/>
                <w:shd w:val="clear" w:color="auto" w:fill="FFFFFF"/>
                <w:lang w:eastAsia="en-US"/>
              </w:rPr>
              <w:t xml:space="preserve">конкретный смысл понятий: библиотека, каталог, </w:t>
            </w:r>
            <w:r>
              <w:rPr>
                <w:rFonts w:ascii="Times New Roman" w:hAnsi="Times New Roman"/>
                <w:color w:val="000000"/>
                <w:shd w:val="clear" w:color="auto" w:fill="FFFFFF"/>
                <w:lang w:eastAsia="en-US"/>
              </w:rPr>
              <w:t>ан</w:t>
            </w:r>
            <w:r w:rsidR="00B759E9" w:rsidRPr="00D60E08">
              <w:rPr>
                <w:rFonts w:ascii="Times New Roman" w:hAnsi="Times New Roman"/>
                <w:color w:val="000000"/>
                <w:shd w:val="clear" w:color="auto" w:fill="FFFFFF"/>
                <w:lang w:eastAsia="en-US"/>
              </w:rPr>
              <w:t xml:space="preserve">нотация. </w:t>
            </w:r>
          </w:p>
          <w:p w:rsidR="00B759E9" w:rsidRPr="00A56592" w:rsidRDefault="00B759E9" w:rsidP="00D6006B">
            <w:pPr>
              <w:spacing w:after="0"/>
              <w:rPr>
                <w:rFonts w:ascii="Times New Roman" w:hAnsi="Times New Roman"/>
                <w:sz w:val="24"/>
                <w:szCs w:val="24"/>
                <w:lang w:eastAsia="en-US"/>
              </w:rPr>
            </w:pPr>
            <w:r w:rsidRPr="00D60E08">
              <w:rPr>
                <w:rFonts w:ascii="Times New Roman" w:hAnsi="Times New Roman"/>
                <w:bCs/>
                <w:color w:val="000000"/>
                <w:shd w:val="clear" w:color="auto" w:fill="FFFFFF"/>
                <w:lang w:eastAsia="en-US"/>
              </w:rPr>
              <w:t>Рассуждать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о роли книги в мировой культуре. </w:t>
            </w:r>
            <w:r w:rsidRPr="00D60E08">
              <w:rPr>
                <w:rFonts w:ascii="Times New Roman" w:hAnsi="Times New Roman"/>
                <w:sz w:val="24"/>
                <w:szCs w:val="24"/>
                <w:lang w:eastAsia="en-US"/>
              </w:rPr>
              <w:t>Ориентироваться в уч</w:t>
            </w:r>
            <w:r w:rsidR="00A56592">
              <w:rPr>
                <w:rFonts w:ascii="Times New Roman" w:hAnsi="Times New Roman"/>
                <w:sz w:val="24"/>
                <w:szCs w:val="24"/>
                <w:lang w:eastAsia="en-US"/>
              </w:rPr>
              <w:t>ебнике по литературном</w:t>
            </w:r>
            <w:r w:rsidR="00ED5508">
              <w:rPr>
                <w:rFonts w:ascii="Times New Roman" w:hAnsi="Times New Roman"/>
                <w:sz w:val="24"/>
                <w:szCs w:val="24"/>
                <w:lang w:eastAsia="en-US"/>
              </w:rPr>
              <w:t xml:space="preserve">у чтению. Объяснять условные обозначения. </w:t>
            </w:r>
            <w:r w:rsidRPr="00D60E08">
              <w:rPr>
                <w:rFonts w:ascii="Times New Roman" w:hAnsi="Times New Roman"/>
                <w:sz w:val="24"/>
                <w:szCs w:val="24"/>
                <w:lang w:eastAsia="en-US"/>
              </w:rPr>
              <w:t>Находить нужную главу в содержании учебника. Предполагать на основе названий разделов учебника, каки</w:t>
            </w:r>
            <w:r w:rsidR="00A56592">
              <w:rPr>
                <w:rFonts w:ascii="Times New Roman" w:hAnsi="Times New Roman"/>
                <w:sz w:val="24"/>
                <w:szCs w:val="24"/>
                <w:lang w:eastAsia="en-US"/>
              </w:rPr>
              <w:t>е произведения будут изучаться.</w:t>
            </w:r>
          </w:p>
        </w:tc>
        <w:tc>
          <w:tcPr>
            <w:tcW w:w="992" w:type="dxa"/>
            <w:tcBorders>
              <w:top w:val="nil"/>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01</w:t>
            </w:r>
            <w:r w:rsidR="00A61F71">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Книга в нашей жизни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D41C17" w:rsidP="00BC1F04">
            <w:pPr>
              <w:spacing w:after="0" w:line="240" w:lineRule="auto"/>
              <w:rPr>
                <w:rFonts w:ascii="Times New Roman" w:hAnsi="Times New Roman"/>
                <w:color w:val="000000"/>
                <w:shd w:val="clear" w:color="auto" w:fill="FFFFFF"/>
                <w:lang w:val="tt-RU" w:eastAsia="en-US"/>
              </w:rPr>
            </w:pPr>
            <w:r>
              <w:rPr>
                <w:rFonts w:ascii="Times New Roman" w:hAnsi="Times New Roman"/>
                <w:bCs/>
                <w:color w:val="000000"/>
                <w:shd w:val="clear" w:color="auto" w:fill="FFFFFF"/>
                <w:lang w:eastAsia="en-US"/>
              </w:rPr>
              <w:t>Чи</w:t>
            </w:r>
            <w:r w:rsidR="00B759E9" w:rsidRPr="00D60E08">
              <w:rPr>
                <w:rFonts w:ascii="Times New Roman" w:hAnsi="Times New Roman"/>
                <w:bCs/>
                <w:color w:val="000000"/>
                <w:shd w:val="clear" w:color="auto" w:fill="FFFFFF"/>
                <w:lang w:eastAsia="en-US"/>
              </w:rPr>
              <w:t>тать</w:t>
            </w:r>
            <w:r w:rsidR="00ED5508">
              <w:rPr>
                <w:rFonts w:ascii="Times New Roman" w:hAnsi="Times New Roman"/>
                <w:bCs/>
                <w:color w:val="000000"/>
                <w:shd w:val="clear" w:color="auto" w:fill="FFFFFF"/>
                <w:lang w:eastAsia="en-US"/>
              </w:rPr>
              <w:t xml:space="preserve"> </w:t>
            </w:r>
            <w:r w:rsidR="00B759E9" w:rsidRPr="00D60E08">
              <w:rPr>
                <w:rFonts w:ascii="Times New Roman" w:hAnsi="Times New Roman"/>
                <w:color w:val="000000"/>
                <w:shd w:val="clear" w:color="auto" w:fill="FFFFFF"/>
                <w:lang w:eastAsia="en-US"/>
              </w:rPr>
              <w:t xml:space="preserve">вслух и про себя. </w:t>
            </w:r>
            <w:r w:rsidR="00B759E9" w:rsidRPr="00D60E08">
              <w:rPr>
                <w:rFonts w:ascii="Times New Roman" w:hAnsi="Times New Roman"/>
                <w:bCs/>
                <w:color w:val="000000"/>
                <w:shd w:val="clear" w:color="auto" w:fill="FFFFFF"/>
                <w:lang w:eastAsia="en-US"/>
              </w:rPr>
              <w:t>Группировать</w:t>
            </w:r>
            <w:r w:rsidR="00ED5508">
              <w:rPr>
                <w:rFonts w:ascii="Times New Roman" w:hAnsi="Times New Roman"/>
                <w:bCs/>
                <w:color w:val="000000"/>
                <w:shd w:val="clear" w:color="auto" w:fill="FFFFFF"/>
                <w:lang w:eastAsia="en-US"/>
              </w:rPr>
              <w:t xml:space="preserve"> </w:t>
            </w:r>
            <w:r w:rsidR="00B759E9" w:rsidRPr="00D60E08">
              <w:rPr>
                <w:rFonts w:ascii="Times New Roman" w:hAnsi="Times New Roman"/>
                <w:color w:val="000000"/>
                <w:shd w:val="clear" w:color="auto" w:fill="FFFFFF"/>
                <w:lang w:eastAsia="en-US"/>
              </w:rPr>
              <w:t>высказывания по темам</w:t>
            </w:r>
            <w:r w:rsidR="00B759E9" w:rsidRPr="00D60E08">
              <w:rPr>
                <w:rFonts w:ascii="Times New Roman" w:hAnsi="Times New Roman"/>
                <w:color w:val="000000"/>
                <w:shd w:val="clear" w:color="auto" w:fill="FFFFFF"/>
                <w:lang w:val="tt-RU" w:eastAsia="en-US"/>
              </w:rPr>
              <w:t>.</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Рассуждать о роли книги в мировой культуре.</w:t>
            </w:r>
          </w:p>
        </w:tc>
        <w:tc>
          <w:tcPr>
            <w:tcW w:w="992" w:type="dxa"/>
            <w:tcBorders>
              <w:top w:val="single" w:sz="4" w:space="0" w:color="auto"/>
              <w:left w:val="single" w:sz="4" w:space="0" w:color="auto"/>
              <w:bottom w:val="single" w:sz="4" w:space="0" w:color="auto"/>
              <w:right w:val="single" w:sz="4" w:space="0" w:color="auto"/>
            </w:tcBorders>
          </w:tcPr>
          <w:p w:rsidR="00B759E9" w:rsidRPr="00D41C17"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03</w:t>
            </w:r>
            <w:r w:rsidR="00A61F71">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О книгах</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color w:val="000000"/>
                <w:shd w:val="clear" w:color="auto" w:fill="FFFFFF"/>
                <w:lang w:val="tt-RU" w:eastAsia="en-US"/>
              </w:rPr>
            </w:pPr>
            <w:r w:rsidRPr="00D60E08">
              <w:rPr>
                <w:rFonts w:ascii="Times New Roman" w:hAnsi="Times New Roman"/>
                <w:bCs/>
                <w:color w:val="000000"/>
                <w:shd w:val="clear" w:color="auto" w:fill="FFFFFF"/>
                <w:lang w:eastAsia="en-US"/>
              </w:rPr>
              <w:t>Составлять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рассказы на тему: </w:t>
            </w:r>
            <w:r w:rsidRPr="00D60E08">
              <w:rPr>
                <w:rFonts w:ascii="Times New Roman" w:hAnsi="Times New Roman"/>
                <w:bCs/>
                <w:color w:val="000000"/>
                <w:shd w:val="clear" w:color="auto" w:fill="FFFFFF"/>
                <w:lang w:eastAsia="en-US"/>
              </w:rPr>
              <w:t>представлять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свои рассказы в группе: </w:t>
            </w:r>
            <w:r w:rsidRPr="00D60E08">
              <w:rPr>
                <w:rFonts w:ascii="Times New Roman" w:hAnsi="Times New Roman"/>
                <w:bCs/>
                <w:color w:val="000000"/>
                <w:shd w:val="clear" w:color="auto" w:fill="FFFFFF"/>
                <w:lang w:eastAsia="en-US"/>
              </w:rPr>
              <w:t>оценивать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в соответствии с представленными </w:t>
            </w:r>
            <w:r w:rsidR="00A56592">
              <w:rPr>
                <w:rFonts w:ascii="Times New Roman" w:hAnsi="Times New Roman"/>
                <w:color w:val="000000"/>
                <w:shd w:val="clear" w:color="auto" w:fill="FFFFFF"/>
                <w:lang w:eastAsia="en-US"/>
              </w:rPr>
              <w:t>образ</w:t>
            </w:r>
            <w:r w:rsidRPr="00D60E08">
              <w:rPr>
                <w:rFonts w:ascii="Times New Roman" w:hAnsi="Times New Roman"/>
                <w:color w:val="000000"/>
                <w:shd w:val="clear" w:color="auto" w:fill="FFFFFF"/>
                <w:lang w:eastAsia="en-US"/>
              </w:rPr>
              <w:t xml:space="preserve">цами. </w:t>
            </w:r>
            <w:r w:rsidR="00ED5508">
              <w:rPr>
                <w:rFonts w:ascii="Times New Roman" w:hAnsi="Times New Roman"/>
                <w:color w:val="000000"/>
                <w:shd w:val="clear" w:color="auto" w:fill="FFFFFF"/>
                <w:lang w:eastAsia="en-US"/>
              </w:rPr>
              <w:t xml:space="preserve">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Группировать высказывания по темам.</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08</w:t>
            </w:r>
            <w:r w:rsidR="00A61F71">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История книги.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Участвовать в работе группы; отбирать необходимую информацию для подготовки сообщений</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10</w:t>
            </w:r>
            <w:r w:rsidR="00A61F71">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Удивительная находка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bCs/>
                <w:color w:val="000000"/>
                <w:shd w:val="clear" w:color="auto" w:fill="FFFFFF"/>
                <w:lang w:eastAsia="en-US"/>
              </w:rPr>
              <w:t>Участвовать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в работе группы: </w:t>
            </w:r>
            <w:r w:rsidRPr="00D60E08">
              <w:rPr>
                <w:rFonts w:ascii="Times New Roman" w:hAnsi="Times New Roman"/>
                <w:bCs/>
                <w:color w:val="000000"/>
                <w:shd w:val="clear" w:color="auto" w:fill="FFFFFF"/>
                <w:lang w:eastAsia="en-US"/>
              </w:rPr>
              <w:t xml:space="preserve">отбирать </w:t>
            </w:r>
            <w:r w:rsidRPr="00D60E08">
              <w:rPr>
                <w:rFonts w:ascii="Times New Roman" w:hAnsi="Times New Roman"/>
                <w:color w:val="000000"/>
                <w:shd w:val="clear" w:color="auto" w:fill="FFFFFF"/>
                <w:lang w:eastAsia="en-US"/>
              </w:rPr>
              <w:t>необходимую информацию для подготовки сообщений</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15</w:t>
            </w:r>
            <w:r w:rsidR="00A61F71">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6</w:t>
            </w:r>
          </w:p>
        </w:tc>
        <w:tc>
          <w:tcPr>
            <w:tcW w:w="2496"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Истоки литературного творчества</w:t>
            </w:r>
          </w:p>
          <w:p w:rsidR="00B759E9" w:rsidRPr="00D60E08" w:rsidRDefault="00B759E9" w:rsidP="00BC1F04">
            <w:pPr>
              <w:spacing w:after="0" w:line="240" w:lineRule="auto"/>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Предполагат</w:t>
            </w:r>
            <w:r w:rsidRPr="00D60E08">
              <w:rPr>
                <w:rFonts w:ascii="Times New Roman" w:hAnsi="Times New Roman"/>
                <w:b/>
                <w:bCs/>
                <w:color w:val="000000"/>
                <w:shd w:val="clear" w:color="auto" w:fill="FFFFFF"/>
                <w:lang w:eastAsia="en-US"/>
              </w:rPr>
              <w:t xml:space="preserve">ь </w:t>
            </w:r>
            <w:r w:rsidRPr="00D60E08">
              <w:rPr>
                <w:rFonts w:ascii="Times New Roman" w:hAnsi="Times New Roman"/>
                <w:color w:val="000000"/>
                <w:shd w:val="clear" w:color="auto" w:fill="FFFFFF"/>
                <w:lang w:eastAsia="en-US"/>
              </w:rPr>
              <w:t xml:space="preserve">на основе названия раздела учебника, какие произведения будут изучаться. </w:t>
            </w:r>
          </w:p>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 xml:space="preserve">Определять </w:t>
            </w:r>
            <w:r w:rsidRPr="00D60E08">
              <w:rPr>
                <w:rFonts w:ascii="Times New Roman" w:hAnsi="Times New Roman"/>
                <w:color w:val="000000"/>
                <w:shd w:val="clear" w:color="auto" w:fill="FFFFFF"/>
                <w:lang w:eastAsia="en-US"/>
              </w:rPr>
              <w:t xml:space="preserve">конкретный смысл понятий: притчи, былины, мифы.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Предполагать на основе названия раздела учебника, какие произведения будут изучаться. Определять конкретный смысл понятий: притчи, былины, мифы.</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17</w:t>
            </w:r>
            <w:r w:rsidR="00A61F71">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7</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Пословицы разных народов.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 xml:space="preserve">Различать </w:t>
            </w:r>
            <w:r w:rsidR="00A56592">
              <w:rPr>
                <w:rFonts w:ascii="Times New Roman" w:hAnsi="Times New Roman"/>
                <w:color w:val="000000"/>
                <w:shd w:val="clear" w:color="auto" w:fill="FFFFFF"/>
                <w:lang w:eastAsia="en-US"/>
              </w:rPr>
              <w:t>виды устного на</w:t>
            </w:r>
            <w:r w:rsidRPr="00D60E08">
              <w:rPr>
                <w:rFonts w:ascii="Times New Roman" w:hAnsi="Times New Roman"/>
                <w:color w:val="000000"/>
                <w:shd w:val="clear" w:color="auto" w:fill="FFFFFF"/>
                <w:lang w:eastAsia="en-US"/>
              </w:rPr>
              <w:t xml:space="preserve">родного творчества: </w:t>
            </w:r>
            <w:r w:rsidRPr="00D60E08">
              <w:rPr>
                <w:rFonts w:ascii="Times New Roman" w:hAnsi="Times New Roman"/>
                <w:bCs/>
                <w:color w:val="000000"/>
                <w:shd w:val="clear" w:color="auto" w:fill="FFFFFF"/>
                <w:lang w:eastAsia="en-US"/>
              </w:rPr>
              <w:t xml:space="preserve">выявлять </w:t>
            </w:r>
            <w:r w:rsidRPr="00D60E08">
              <w:rPr>
                <w:rFonts w:ascii="Times New Roman" w:hAnsi="Times New Roman"/>
                <w:color w:val="000000"/>
                <w:shd w:val="clear" w:color="auto" w:fill="FFFFFF"/>
                <w:lang w:eastAsia="en-US"/>
              </w:rPr>
              <w:t xml:space="preserve">особенности каждого вида. </w:t>
            </w:r>
            <w:r w:rsidR="00A56592">
              <w:rPr>
                <w:rFonts w:ascii="Times New Roman" w:hAnsi="Times New Roman"/>
                <w:bCs/>
                <w:color w:val="000000"/>
                <w:shd w:val="clear" w:color="auto" w:fill="FFFFFF"/>
                <w:lang w:eastAsia="en-US"/>
              </w:rPr>
              <w:t>Чи</w:t>
            </w:r>
            <w:r w:rsidRPr="00D60E08">
              <w:rPr>
                <w:rFonts w:ascii="Times New Roman" w:hAnsi="Times New Roman"/>
                <w:bCs/>
                <w:color w:val="000000"/>
                <w:shd w:val="clear" w:color="auto" w:fill="FFFFFF"/>
                <w:lang w:eastAsia="en-US"/>
              </w:rPr>
              <w:t>тать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вслух и про себя. </w:t>
            </w:r>
            <w:r w:rsidRPr="00D60E08">
              <w:rPr>
                <w:rFonts w:ascii="Times New Roman" w:hAnsi="Times New Roman"/>
                <w:bCs/>
                <w:color w:val="000000"/>
                <w:shd w:val="clear" w:color="auto" w:fill="FFFFFF"/>
                <w:lang w:eastAsia="en-US"/>
              </w:rPr>
              <w:t>Объяснять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смысл пословиц. </w:t>
            </w:r>
          </w:p>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Сравни</w:t>
            </w:r>
            <w:r w:rsidRPr="00D60E08">
              <w:rPr>
                <w:rFonts w:ascii="Times New Roman" w:hAnsi="Times New Roman"/>
                <w:bCs/>
                <w:color w:val="000000"/>
                <w:shd w:val="clear" w:color="auto" w:fill="FFFFFF"/>
                <w:lang w:eastAsia="en-US"/>
              </w:rPr>
              <w:softHyphen/>
              <w:t>ват</w:t>
            </w:r>
            <w:r w:rsidRPr="00D60E08">
              <w:rPr>
                <w:rFonts w:ascii="Times New Roman" w:hAnsi="Times New Roman"/>
                <w:b/>
                <w:bCs/>
                <w:color w:val="000000"/>
                <w:shd w:val="clear" w:color="auto" w:fill="FFFFFF"/>
                <w:lang w:eastAsia="en-US"/>
              </w:rPr>
              <w:t xml:space="preserve">ь </w:t>
            </w:r>
            <w:r w:rsidRPr="00D60E08">
              <w:rPr>
                <w:rFonts w:ascii="Times New Roman" w:hAnsi="Times New Roman"/>
                <w:color w:val="000000"/>
                <w:shd w:val="clear" w:color="auto" w:fill="FFFFFF"/>
                <w:lang w:eastAsia="en-US"/>
              </w:rPr>
              <w:t>пословицы и поговорки разных народов.</w:t>
            </w:r>
          </w:p>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 xml:space="preserve">Группировать </w:t>
            </w:r>
            <w:r w:rsidRPr="00D60E08">
              <w:rPr>
                <w:rFonts w:ascii="Times New Roman" w:hAnsi="Times New Roman"/>
                <w:color w:val="000000"/>
                <w:shd w:val="clear" w:color="auto" w:fill="FFFFFF"/>
                <w:lang w:eastAsia="en-US"/>
              </w:rPr>
              <w:t xml:space="preserve">пословицы и поговорки по темам. </w:t>
            </w:r>
          </w:p>
          <w:p w:rsidR="00B759E9" w:rsidRPr="00A56592"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 xml:space="preserve">Составлять </w:t>
            </w:r>
            <w:r w:rsidRPr="00D60E08">
              <w:rPr>
                <w:rFonts w:ascii="Times New Roman" w:hAnsi="Times New Roman"/>
                <w:color w:val="000000"/>
                <w:shd w:val="clear" w:color="auto" w:fill="FFFFFF"/>
                <w:lang w:eastAsia="en-US"/>
              </w:rPr>
              <w:t>на основе по</w:t>
            </w:r>
            <w:r w:rsidRPr="00D60E08">
              <w:rPr>
                <w:rFonts w:ascii="Times New Roman" w:hAnsi="Times New Roman"/>
                <w:color w:val="000000"/>
                <w:shd w:val="clear" w:color="auto" w:fill="FFFFFF"/>
                <w:lang w:eastAsia="en-US"/>
              </w:rPr>
              <w:softHyphen/>
              <w:t>словицы письменный ответ</w:t>
            </w:r>
            <w:r w:rsidR="00A56592">
              <w:rPr>
                <w:rFonts w:ascii="Times New Roman" w:hAnsi="Times New Roman"/>
                <w:color w:val="000000"/>
                <w:shd w:val="clear" w:color="auto" w:fill="FFFFFF"/>
                <w:lang w:eastAsia="en-US"/>
              </w:rPr>
              <w:t xml:space="preserve"> на вопрос, какие ценности переданы в народной мудрости. </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3E05DF">
            <w:pPr>
              <w:spacing w:after="0" w:line="240" w:lineRule="auto"/>
              <w:rPr>
                <w:rFonts w:ascii="Times New Roman" w:hAnsi="Times New Roman"/>
                <w:sz w:val="24"/>
                <w:szCs w:val="24"/>
                <w:lang w:eastAsia="en-US"/>
              </w:rPr>
            </w:pPr>
            <w:r>
              <w:rPr>
                <w:rFonts w:ascii="Times New Roman" w:hAnsi="Times New Roman"/>
                <w:sz w:val="24"/>
                <w:szCs w:val="24"/>
                <w:lang w:eastAsia="en-US"/>
              </w:rPr>
              <w:t>22</w:t>
            </w:r>
            <w:r w:rsidR="00A61F71">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8</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Былины</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 xml:space="preserve">Обсуждать </w:t>
            </w:r>
            <w:r w:rsidRPr="00D60E08">
              <w:rPr>
                <w:rFonts w:ascii="Times New Roman" w:hAnsi="Times New Roman"/>
                <w:color w:val="000000"/>
                <w:shd w:val="clear" w:color="auto" w:fill="FFFFFF"/>
                <w:lang w:eastAsia="en-US"/>
              </w:rPr>
              <w:t xml:space="preserve">в </w:t>
            </w:r>
            <w:r w:rsidR="00A56592">
              <w:rPr>
                <w:rFonts w:ascii="Times New Roman" w:hAnsi="Times New Roman"/>
                <w:color w:val="000000"/>
                <w:shd w:val="clear" w:color="auto" w:fill="FFFFFF"/>
                <w:lang w:eastAsia="en-US"/>
              </w:rPr>
              <w:t>группе высказыва</w:t>
            </w:r>
            <w:r w:rsidRPr="00D60E08">
              <w:rPr>
                <w:rFonts w:ascii="Times New Roman" w:hAnsi="Times New Roman"/>
                <w:color w:val="000000"/>
                <w:shd w:val="clear" w:color="auto" w:fill="FFFFFF"/>
                <w:lang w:eastAsia="en-US"/>
              </w:rPr>
              <w:t xml:space="preserve">ния из Ветхого Завета. </w:t>
            </w:r>
            <w:r w:rsidRPr="00D60E08">
              <w:rPr>
                <w:rFonts w:ascii="Times New Roman" w:hAnsi="Times New Roman"/>
                <w:bCs/>
                <w:color w:val="000000"/>
                <w:shd w:val="clear" w:color="auto" w:fill="FFFFFF"/>
                <w:lang w:eastAsia="en-US"/>
              </w:rPr>
              <w:t xml:space="preserve">Выявлять </w:t>
            </w:r>
            <w:r w:rsidRPr="00D60E08">
              <w:rPr>
                <w:rFonts w:ascii="Times New Roman" w:hAnsi="Times New Roman"/>
                <w:color w:val="000000"/>
                <w:shd w:val="clear" w:color="auto" w:fill="FFFFFF"/>
                <w:lang w:eastAsia="en-US"/>
              </w:rPr>
              <w:t xml:space="preserve">особенности притч. </w:t>
            </w:r>
          </w:p>
          <w:p w:rsidR="00B759E9" w:rsidRPr="00A56592"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Сравнива</w:t>
            </w:r>
            <w:r w:rsidR="00A56592">
              <w:rPr>
                <w:rFonts w:ascii="Times New Roman" w:hAnsi="Times New Roman"/>
                <w:sz w:val="24"/>
                <w:szCs w:val="24"/>
                <w:lang w:eastAsia="en-US"/>
              </w:rPr>
              <w:t>ть былину со сказочным текстом.</w:t>
            </w:r>
          </w:p>
        </w:tc>
        <w:tc>
          <w:tcPr>
            <w:tcW w:w="992" w:type="dxa"/>
            <w:tcBorders>
              <w:top w:val="single" w:sz="4" w:space="0" w:color="auto"/>
              <w:left w:val="single" w:sz="4" w:space="0" w:color="auto"/>
              <w:bottom w:val="single" w:sz="4" w:space="0" w:color="auto"/>
              <w:right w:val="single" w:sz="4" w:space="0" w:color="auto"/>
            </w:tcBorders>
          </w:tcPr>
          <w:p w:rsidR="00B759E9" w:rsidRPr="003E05DF"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24</w:t>
            </w:r>
            <w:r w:rsidR="00A61F71">
              <w:rPr>
                <w:rFonts w:ascii="Times New Roman" w:hAnsi="Times New Roman"/>
                <w:sz w:val="24"/>
                <w:szCs w:val="24"/>
                <w:lang w:eastAsia="en-US"/>
              </w:rPr>
              <w:t>.09</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9</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ED5508"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Исцеление </w:t>
            </w:r>
            <w:r w:rsidR="00B759E9" w:rsidRPr="00D60E08">
              <w:rPr>
                <w:rFonts w:ascii="Times New Roman" w:hAnsi="Times New Roman"/>
                <w:sz w:val="24"/>
                <w:szCs w:val="24"/>
                <w:lang w:eastAsia="en-US"/>
              </w:rPr>
              <w:t>Ильи Муромца. Былина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A56592" w:rsidRDefault="00A56592" w:rsidP="00BC1F04">
            <w:pPr>
              <w:spacing w:after="0" w:line="240" w:lineRule="auto"/>
              <w:rPr>
                <w:rFonts w:ascii="Times New Roman" w:hAnsi="Times New Roman"/>
                <w:color w:val="000000"/>
                <w:shd w:val="clear" w:color="auto" w:fill="FFFFFF"/>
                <w:lang w:val="tt-RU" w:eastAsia="en-US"/>
              </w:rPr>
            </w:pPr>
            <w:r>
              <w:rPr>
                <w:rFonts w:ascii="Times New Roman" w:hAnsi="Times New Roman"/>
                <w:bCs/>
                <w:color w:val="000000"/>
                <w:shd w:val="clear" w:color="auto" w:fill="FFFFFF"/>
                <w:lang w:eastAsia="en-US"/>
              </w:rPr>
              <w:t>Объяс</w:t>
            </w:r>
            <w:r w:rsidR="00B759E9" w:rsidRPr="00D60E08">
              <w:rPr>
                <w:rFonts w:ascii="Times New Roman" w:hAnsi="Times New Roman"/>
                <w:bCs/>
                <w:color w:val="000000"/>
                <w:shd w:val="clear" w:color="auto" w:fill="FFFFFF"/>
                <w:lang w:eastAsia="en-US"/>
              </w:rPr>
              <w:t xml:space="preserve">нять </w:t>
            </w:r>
            <w:r>
              <w:rPr>
                <w:rFonts w:ascii="Times New Roman" w:hAnsi="Times New Roman"/>
                <w:color w:val="000000"/>
                <w:shd w:val="clear" w:color="auto" w:fill="FFFFFF"/>
                <w:lang w:eastAsia="en-US"/>
              </w:rPr>
              <w:t>нравственный смысл притч.</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Сравнивать поэтический и прозаический тексты былин.</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29.09</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10</w:t>
            </w:r>
          </w:p>
        </w:tc>
        <w:tc>
          <w:tcPr>
            <w:tcW w:w="2496" w:type="dxa"/>
            <w:tcBorders>
              <w:top w:val="single" w:sz="4" w:space="0" w:color="auto"/>
              <w:left w:val="single" w:sz="4" w:space="0" w:color="auto"/>
              <w:bottom w:val="single" w:sz="4" w:space="0" w:color="auto"/>
              <w:right w:val="single" w:sz="4" w:space="0" w:color="auto"/>
            </w:tcBorders>
            <w:hideMark/>
          </w:tcPr>
          <w:p w:rsidR="00B759E9" w:rsidRPr="00A56592"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С</w:t>
            </w:r>
            <w:r w:rsidR="00A56592">
              <w:rPr>
                <w:rFonts w:ascii="Times New Roman" w:hAnsi="Times New Roman"/>
                <w:sz w:val="24"/>
                <w:szCs w:val="24"/>
                <w:lang w:eastAsia="en-US"/>
              </w:rPr>
              <w:t>лавянский миф.</w:t>
            </w:r>
          </w:p>
        </w:tc>
        <w:tc>
          <w:tcPr>
            <w:tcW w:w="10486" w:type="dxa"/>
            <w:gridSpan w:val="2"/>
            <w:tcBorders>
              <w:top w:val="single" w:sz="4" w:space="0" w:color="auto"/>
              <w:left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Выявлять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особенности былинного текста. </w:t>
            </w:r>
          </w:p>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lastRenderedPageBreak/>
              <w:t xml:space="preserve">Рассказывать </w:t>
            </w:r>
            <w:r w:rsidRPr="00D60E08">
              <w:rPr>
                <w:rFonts w:ascii="Times New Roman" w:hAnsi="Times New Roman"/>
                <w:color w:val="000000"/>
                <w:shd w:val="clear" w:color="auto" w:fill="FFFFFF"/>
                <w:lang w:eastAsia="en-US"/>
              </w:rPr>
              <w:t>о картине.</w:t>
            </w:r>
          </w:p>
          <w:p w:rsidR="00B759E9" w:rsidRPr="00D60E08" w:rsidRDefault="00B759E9" w:rsidP="00993DE6">
            <w:pPr>
              <w:spacing w:after="0"/>
              <w:rPr>
                <w:rFonts w:ascii="Times New Roman" w:hAnsi="Times New Roman"/>
                <w:sz w:val="24"/>
                <w:szCs w:val="24"/>
                <w:lang w:eastAsia="en-US"/>
              </w:rPr>
            </w:pPr>
            <w:r w:rsidRPr="00D60E08">
              <w:rPr>
                <w:rFonts w:ascii="Times New Roman" w:hAnsi="Times New Roman"/>
                <w:sz w:val="24"/>
                <w:szCs w:val="24"/>
                <w:lang w:eastAsia="en-US"/>
              </w:rPr>
              <w:t>Выявлять особенности мифа.</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01</w:t>
            </w:r>
            <w:r w:rsidR="00A61F71">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lastRenderedPageBreak/>
              <w:t>11</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 xml:space="preserve">Мифы Древней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Греции.</w:t>
            </w:r>
          </w:p>
        </w:tc>
        <w:tc>
          <w:tcPr>
            <w:tcW w:w="10486" w:type="dxa"/>
            <w:gridSpan w:val="2"/>
            <w:tcBorders>
              <w:left w:val="single" w:sz="4" w:space="0" w:color="auto"/>
              <w:bottom w:val="single" w:sz="4" w:space="0" w:color="auto"/>
              <w:right w:val="single" w:sz="4" w:space="0" w:color="auto"/>
            </w:tcBorders>
            <w:vAlign w:val="center"/>
            <w:hideMark/>
          </w:tcPr>
          <w:p w:rsidR="00B759E9" w:rsidRPr="00D60E08" w:rsidRDefault="00B759E9" w:rsidP="00BC1F04">
            <w:pPr>
              <w:rPr>
                <w:rFonts w:ascii="Times New Roman" w:eastAsia="Calibri" w:hAnsi="Times New Roman"/>
                <w:sz w:val="24"/>
                <w:szCs w:val="24"/>
                <w:lang w:eastAsia="en-US"/>
              </w:rPr>
            </w:pPr>
            <w:r w:rsidRPr="00D60E08">
              <w:rPr>
                <w:rFonts w:ascii="Times New Roman" w:hAnsi="Times New Roman"/>
                <w:sz w:val="24"/>
                <w:szCs w:val="24"/>
                <w:lang w:eastAsia="en-US"/>
              </w:rPr>
              <w:t>Находить в мифологическом словаре необходимую информацию</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06</w:t>
            </w:r>
            <w:r w:rsidR="00BF1CBE">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rPr>
          <w:trHeight w:val="516"/>
        </w:trPr>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12</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Болтливая птичка.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Сравнивать</w:t>
            </w:r>
            <w:r w:rsidR="00ED5508">
              <w:rPr>
                <w:rFonts w:ascii="Times New Roman" w:hAnsi="Times New Roman"/>
                <w:bCs/>
                <w:color w:val="000000"/>
                <w:shd w:val="clear" w:color="auto" w:fill="FFFFFF"/>
                <w:lang w:eastAsia="en-US"/>
              </w:rPr>
              <w:t xml:space="preserve"> </w:t>
            </w:r>
            <w:r w:rsidR="00A56592">
              <w:rPr>
                <w:rFonts w:ascii="Times New Roman" w:hAnsi="Times New Roman"/>
                <w:color w:val="000000"/>
                <w:shd w:val="clear" w:color="auto" w:fill="FFFFFF"/>
                <w:lang w:eastAsia="en-US"/>
              </w:rPr>
              <w:t>бы</w:t>
            </w:r>
            <w:r w:rsidRPr="00D60E08">
              <w:rPr>
                <w:rFonts w:ascii="Times New Roman" w:hAnsi="Times New Roman"/>
                <w:color w:val="000000"/>
                <w:shd w:val="clear" w:color="auto" w:fill="FFFFFF"/>
                <w:lang w:eastAsia="en-US"/>
              </w:rPr>
              <w:t>лину и сказочный текст.</w:t>
            </w:r>
          </w:p>
          <w:p w:rsidR="00B759E9" w:rsidRPr="00D60E08" w:rsidRDefault="00B759E9" w:rsidP="00993DE6">
            <w:pPr>
              <w:spacing w:after="100" w:afterAutospacing="1"/>
              <w:rPr>
                <w:rFonts w:ascii="Times New Roman" w:eastAsia="Calibri" w:hAnsi="Times New Roman"/>
                <w:sz w:val="24"/>
                <w:szCs w:val="24"/>
                <w:lang w:eastAsia="en-US"/>
              </w:rPr>
            </w:pPr>
            <w:r w:rsidRPr="00D60E08">
              <w:rPr>
                <w:rFonts w:ascii="Times New Roman" w:hAnsi="Times New Roman"/>
                <w:sz w:val="24"/>
                <w:szCs w:val="24"/>
                <w:lang w:eastAsia="en-US"/>
              </w:rPr>
              <w:t>Составлять сказку по аналогии с данной сказкой</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08</w:t>
            </w:r>
            <w:r w:rsidR="00BF1CBE">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13</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Три бабочки</w:t>
            </w:r>
          </w:p>
          <w:p w:rsidR="00B759E9" w:rsidRPr="00A56592" w:rsidRDefault="00B759E9" w:rsidP="00BC1F04">
            <w:pPr>
              <w:spacing w:after="0" w:line="240" w:lineRule="auto"/>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A56592" w:rsidRDefault="00B759E9" w:rsidP="00BC1F04">
            <w:pPr>
              <w:spacing w:after="0" w:line="240" w:lineRule="auto"/>
              <w:rPr>
                <w:rFonts w:ascii="Times New Roman" w:hAnsi="Times New Roman"/>
                <w:color w:val="000000"/>
                <w:shd w:val="clear" w:color="auto" w:fill="FFFFFF"/>
                <w:lang w:eastAsia="en-US"/>
              </w:rPr>
            </w:pPr>
            <w:r w:rsidRPr="00A56592">
              <w:rPr>
                <w:rFonts w:ascii="Times New Roman" w:hAnsi="Times New Roman"/>
                <w:bCs/>
                <w:color w:val="000000"/>
                <w:shd w:val="clear" w:color="auto" w:fill="FFFFFF"/>
                <w:lang w:eastAsia="en-US"/>
              </w:rPr>
              <w:t xml:space="preserve">Сравнивать </w:t>
            </w:r>
            <w:r w:rsidRPr="00A56592">
              <w:rPr>
                <w:rFonts w:ascii="Times New Roman" w:hAnsi="Times New Roman"/>
                <w:color w:val="000000"/>
                <w:shd w:val="clear" w:color="auto" w:fill="FFFFFF"/>
                <w:lang w:eastAsia="en-US"/>
              </w:rPr>
              <w:t>поэтический и прозаи</w:t>
            </w:r>
            <w:r w:rsidRPr="00A56592">
              <w:rPr>
                <w:rFonts w:ascii="Times New Roman" w:hAnsi="Times New Roman"/>
                <w:color w:val="000000"/>
                <w:shd w:val="clear" w:color="auto" w:fill="FFFFFF"/>
                <w:lang w:eastAsia="en-US"/>
              </w:rPr>
              <w:softHyphen/>
              <w:t xml:space="preserve">ческий тексты былины. </w:t>
            </w:r>
            <w:r w:rsidRPr="00A56592">
              <w:rPr>
                <w:rFonts w:ascii="Times New Roman" w:hAnsi="Times New Roman"/>
                <w:bCs/>
                <w:color w:val="000000"/>
                <w:shd w:val="clear" w:color="auto" w:fill="FFFFFF"/>
                <w:lang w:eastAsia="en-US"/>
              </w:rPr>
              <w:t>Находить</w:t>
            </w:r>
            <w:r w:rsidR="00ED5508">
              <w:rPr>
                <w:rFonts w:ascii="Times New Roman" w:hAnsi="Times New Roman"/>
                <w:bCs/>
                <w:color w:val="000000"/>
                <w:shd w:val="clear" w:color="auto" w:fill="FFFFFF"/>
                <w:lang w:eastAsia="en-US"/>
              </w:rPr>
              <w:t xml:space="preserve"> </w:t>
            </w:r>
            <w:r w:rsidRPr="00A56592">
              <w:rPr>
                <w:rFonts w:ascii="Times New Roman" w:hAnsi="Times New Roman"/>
                <w:color w:val="000000"/>
                <w:shd w:val="clear" w:color="auto" w:fill="FFFFFF"/>
                <w:lang w:eastAsia="en-US"/>
              </w:rPr>
              <w:t>постоянные эпитеты, кото</w:t>
            </w:r>
            <w:r w:rsidRPr="00A56592">
              <w:rPr>
                <w:rFonts w:ascii="Times New Roman" w:hAnsi="Times New Roman"/>
                <w:color w:val="000000"/>
                <w:shd w:val="clear" w:color="auto" w:fill="FFFFFF"/>
                <w:lang w:eastAsia="en-US"/>
              </w:rPr>
              <w:softHyphen/>
              <w:t>рые используются в былине.</w:t>
            </w:r>
          </w:p>
          <w:p w:rsidR="00B759E9" w:rsidRPr="00A56592" w:rsidRDefault="00B759E9" w:rsidP="00BC1F04">
            <w:pPr>
              <w:spacing w:after="0" w:line="240" w:lineRule="auto"/>
              <w:rPr>
                <w:rFonts w:ascii="Times New Roman" w:hAnsi="Times New Roman"/>
                <w:lang w:eastAsia="en-US"/>
              </w:rPr>
            </w:pPr>
            <w:r w:rsidRPr="00A56592">
              <w:rPr>
                <w:rFonts w:ascii="Times New Roman" w:hAnsi="Times New Roman"/>
                <w:lang w:eastAsia="en-US"/>
              </w:rPr>
              <w:t>Участвовать в работе группы.</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13</w:t>
            </w:r>
            <w:r w:rsidR="00BF1CBE">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14</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 xml:space="preserve">Наш театр. </w:t>
            </w:r>
          </w:p>
          <w:p w:rsidR="00B759E9" w:rsidRPr="00D60E08" w:rsidRDefault="00B759E9" w:rsidP="00BC1F04">
            <w:pPr>
              <w:spacing w:after="0" w:line="240" w:lineRule="auto"/>
              <w:rPr>
                <w:rFonts w:ascii="Times New Roman" w:hAnsi="Times New Roman"/>
                <w:sz w:val="24"/>
                <w:szCs w:val="24"/>
                <w:lang w:eastAsia="en-US"/>
              </w:rPr>
            </w:pPr>
          </w:p>
          <w:p w:rsidR="00B759E9" w:rsidRPr="00A56592" w:rsidRDefault="00B759E9" w:rsidP="00BC1F04">
            <w:pPr>
              <w:spacing w:after="0" w:line="240" w:lineRule="auto"/>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Выявлять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особенности мифа. </w:t>
            </w:r>
          </w:p>
          <w:p w:rsidR="00B759E9" w:rsidRPr="00D60E08" w:rsidRDefault="00B759E9" w:rsidP="00BC1F04">
            <w:pPr>
              <w:spacing w:after="0" w:line="240" w:lineRule="auto"/>
              <w:rPr>
                <w:rFonts w:ascii="Times New Roman" w:hAnsi="Times New Roman"/>
                <w:color w:val="000000"/>
                <w:shd w:val="clear" w:color="auto" w:fill="FFFFFF"/>
                <w:lang w:eastAsia="en-US"/>
              </w:rPr>
            </w:pPr>
            <w:r w:rsidRPr="00D60E08">
              <w:rPr>
                <w:rFonts w:ascii="Times New Roman" w:hAnsi="Times New Roman"/>
                <w:bCs/>
                <w:color w:val="000000"/>
                <w:shd w:val="clear" w:color="auto" w:fill="FFFFFF"/>
                <w:lang w:eastAsia="en-US"/>
              </w:rPr>
              <w:t>Пересказывать</w:t>
            </w:r>
            <w:r w:rsidR="00ED5508">
              <w:rPr>
                <w:rFonts w:ascii="Times New Roman" w:hAnsi="Times New Roman"/>
                <w:bCs/>
                <w:color w:val="000000"/>
                <w:shd w:val="clear" w:color="auto" w:fill="FFFFFF"/>
                <w:lang w:eastAsia="en-US"/>
              </w:rPr>
              <w:t xml:space="preserve"> </w:t>
            </w:r>
            <w:r w:rsidRPr="00D60E08">
              <w:rPr>
                <w:rFonts w:ascii="Times New Roman" w:hAnsi="Times New Roman"/>
                <w:color w:val="000000"/>
                <w:shd w:val="clear" w:color="auto" w:fill="FFFFFF"/>
                <w:lang w:eastAsia="en-US"/>
              </w:rPr>
              <w:t xml:space="preserve">текст подробно. </w:t>
            </w:r>
            <w:r w:rsidRPr="00D60E08">
              <w:rPr>
                <w:rFonts w:ascii="Times New Roman" w:hAnsi="Times New Roman"/>
                <w:bCs/>
                <w:color w:val="000000"/>
                <w:shd w:val="clear" w:color="auto" w:fill="FFFFFF"/>
                <w:lang w:eastAsia="en-US"/>
              </w:rPr>
              <w:t xml:space="preserve">Предполагать, </w:t>
            </w:r>
            <w:r w:rsidRPr="00D60E08">
              <w:rPr>
                <w:rFonts w:ascii="Times New Roman" w:hAnsi="Times New Roman"/>
                <w:color w:val="000000"/>
                <w:shd w:val="clear" w:color="auto" w:fill="FFFFFF"/>
                <w:lang w:eastAsia="en-US"/>
              </w:rPr>
              <w:t xml:space="preserve">о чём будет рассказывался в тексте дальше.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Находить необходимый материал для подготовки сценария. Инсценировать произведение.</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15</w:t>
            </w:r>
            <w:r w:rsidR="00BF1CBE">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15</w:t>
            </w:r>
          </w:p>
        </w:tc>
        <w:tc>
          <w:tcPr>
            <w:tcW w:w="2496"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Мы идём в библиотеку</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bCs/>
                <w:color w:val="000000"/>
                <w:shd w:val="clear" w:color="auto" w:fill="FFFFFF"/>
                <w:lang w:eastAsia="en-US"/>
              </w:rPr>
            </w:pPr>
            <w:r w:rsidRPr="00D60E08">
              <w:rPr>
                <w:rFonts w:ascii="Times New Roman" w:hAnsi="Times New Roman"/>
                <w:bCs/>
                <w:color w:val="000000"/>
                <w:shd w:val="clear" w:color="auto" w:fill="FFFFFF"/>
                <w:lang w:eastAsia="en-US"/>
              </w:rPr>
              <w:t xml:space="preserve">Находить </w:t>
            </w:r>
            <w:r w:rsidRPr="00D60E08">
              <w:rPr>
                <w:rFonts w:ascii="Times New Roman" w:hAnsi="Times New Roman"/>
                <w:color w:val="000000"/>
                <w:shd w:val="clear" w:color="auto" w:fill="FFFFFF"/>
                <w:lang w:eastAsia="en-US"/>
              </w:rPr>
              <w:t xml:space="preserve">в мифологическом словаре необходимую информацию. </w:t>
            </w:r>
            <w:r w:rsidRPr="00D60E08">
              <w:rPr>
                <w:rFonts w:ascii="Times New Roman" w:hAnsi="Times New Roman"/>
                <w:bCs/>
                <w:color w:val="000000"/>
                <w:shd w:val="clear" w:color="auto" w:fill="FFFFFF"/>
                <w:lang w:eastAsia="en-US"/>
              </w:rPr>
              <w:t xml:space="preserve">Определять </w:t>
            </w:r>
            <w:r w:rsidRPr="00D60E08">
              <w:rPr>
                <w:rFonts w:ascii="Times New Roman" w:hAnsi="Times New Roman"/>
                <w:color w:val="000000"/>
                <w:shd w:val="clear" w:color="auto" w:fill="FFFFFF"/>
                <w:lang w:eastAsia="en-US"/>
              </w:rPr>
              <w:t>тему выстав</w:t>
            </w:r>
            <w:r w:rsidRPr="00D60E08">
              <w:rPr>
                <w:rFonts w:ascii="Times New Roman" w:hAnsi="Times New Roman"/>
                <w:color w:val="000000"/>
                <w:shd w:val="clear" w:color="auto" w:fill="FFFFFF"/>
                <w:lang w:eastAsia="en-US"/>
              </w:rPr>
              <w:softHyphen/>
              <w:t xml:space="preserve">ки книг. </w:t>
            </w:r>
            <w:r w:rsidRPr="00D60E08">
              <w:rPr>
                <w:rFonts w:ascii="Times New Roman" w:hAnsi="Times New Roman"/>
                <w:bCs/>
                <w:color w:val="000000"/>
                <w:shd w:val="clear" w:color="auto" w:fill="FFFFFF"/>
                <w:lang w:eastAsia="en-US"/>
              </w:rPr>
              <w:t xml:space="preserve">Группировать </w:t>
            </w:r>
            <w:r w:rsidRPr="00D60E08">
              <w:rPr>
                <w:rFonts w:ascii="Times New Roman" w:hAnsi="Times New Roman"/>
                <w:color w:val="000000"/>
                <w:shd w:val="clear" w:color="auto" w:fill="FFFFFF"/>
                <w:lang w:eastAsia="en-US"/>
              </w:rPr>
              <w:t xml:space="preserve">книги по подтемам.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bCs/>
                <w:color w:val="000000"/>
                <w:shd w:val="clear" w:color="auto" w:fill="FFFFFF"/>
                <w:lang w:eastAsia="en-US"/>
              </w:rPr>
              <w:t xml:space="preserve">Представлять </w:t>
            </w:r>
            <w:r w:rsidRPr="00D60E08">
              <w:rPr>
                <w:rFonts w:ascii="Times New Roman" w:hAnsi="Times New Roman"/>
                <w:color w:val="000000"/>
                <w:shd w:val="clear" w:color="auto" w:fill="FFFFFF"/>
                <w:lang w:eastAsia="en-US"/>
              </w:rPr>
              <w:t xml:space="preserve">одну из книг по заданным параметрам. </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20</w:t>
            </w:r>
            <w:r w:rsidR="00BF1CBE">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16</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F82A9F" w:rsidP="00BC1F0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w:t>
            </w:r>
          </w:p>
        </w:tc>
        <w:tc>
          <w:tcPr>
            <w:tcW w:w="10486" w:type="dxa"/>
            <w:gridSpan w:val="2"/>
            <w:tcBorders>
              <w:top w:val="single" w:sz="4" w:space="0" w:color="auto"/>
              <w:left w:val="single" w:sz="4" w:space="0" w:color="auto"/>
              <w:bottom w:val="single" w:sz="4" w:space="0" w:color="auto"/>
              <w:right w:val="single" w:sz="4" w:space="0" w:color="auto"/>
            </w:tcBorders>
          </w:tcPr>
          <w:p w:rsidR="00B759E9" w:rsidRPr="00D60E08" w:rsidRDefault="00A56592" w:rsidP="00BC1F04">
            <w:pPr>
              <w:widowControl w:val="0"/>
              <w:spacing w:after="0" w:line="240" w:lineRule="auto"/>
              <w:ind w:left="60" w:right="60"/>
              <w:rPr>
                <w:rFonts w:ascii="Times New Roman" w:hAnsi="Times New Roman"/>
                <w:color w:val="000000"/>
                <w:sz w:val="24"/>
                <w:szCs w:val="24"/>
                <w:shd w:val="clear" w:color="auto" w:fill="FFFFFF"/>
                <w:lang w:eastAsia="en-US"/>
              </w:rPr>
            </w:pPr>
            <w:r>
              <w:rPr>
                <w:rFonts w:ascii="Times New Roman" w:hAnsi="Times New Roman"/>
                <w:bCs/>
                <w:color w:val="000000"/>
                <w:sz w:val="24"/>
                <w:szCs w:val="24"/>
                <w:shd w:val="clear" w:color="auto" w:fill="FFFFFF"/>
                <w:lang w:eastAsia="en-US"/>
              </w:rPr>
              <w:t>Опре</w:t>
            </w:r>
            <w:r w:rsidR="00B759E9" w:rsidRPr="00D60E08">
              <w:rPr>
                <w:rFonts w:ascii="Times New Roman" w:hAnsi="Times New Roman"/>
                <w:bCs/>
                <w:color w:val="000000"/>
                <w:sz w:val="24"/>
                <w:szCs w:val="24"/>
                <w:shd w:val="clear" w:color="auto" w:fill="FFFFFF"/>
                <w:lang w:eastAsia="en-US"/>
              </w:rPr>
              <w:t xml:space="preserve">делять </w:t>
            </w:r>
            <w:r w:rsidR="00B759E9" w:rsidRPr="00D60E08">
              <w:rPr>
                <w:rFonts w:ascii="Times New Roman" w:hAnsi="Times New Roman"/>
                <w:color w:val="000000"/>
                <w:sz w:val="24"/>
                <w:szCs w:val="24"/>
                <w:shd w:val="clear" w:color="auto" w:fill="FFFFFF"/>
                <w:lang w:eastAsia="en-US"/>
              </w:rPr>
              <w:t xml:space="preserve">смысл понятий: поступок, подвиг. </w:t>
            </w:r>
          </w:p>
          <w:p w:rsidR="00B759E9" w:rsidRPr="00D60E08" w:rsidRDefault="00B759E9" w:rsidP="00BC1F04">
            <w:pPr>
              <w:widowControl w:val="0"/>
              <w:spacing w:after="0" w:line="240" w:lineRule="auto"/>
              <w:ind w:left="60" w:right="60"/>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t xml:space="preserve">Рассуждать </w:t>
            </w:r>
            <w:r w:rsidRPr="00D60E08">
              <w:rPr>
                <w:rFonts w:ascii="Times New Roman" w:hAnsi="Times New Roman"/>
                <w:color w:val="000000"/>
                <w:sz w:val="24"/>
                <w:szCs w:val="24"/>
                <w:shd w:val="clear" w:color="auto" w:fill="FFFFFF"/>
                <w:lang w:eastAsia="en-US"/>
              </w:rPr>
              <w:t xml:space="preserve">о том, что такое поступок, подвиг, </w:t>
            </w:r>
            <w:r w:rsidRPr="00D60E08">
              <w:rPr>
                <w:rFonts w:ascii="Times New Roman" w:hAnsi="Times New Roman"/>
                <w:bCs/>
                <w:color w:val="000000"/>
                <w:sz w:val="24"/>
                <w:szCs w:val="24"/>
                <w:shd w:val="clear" w:color="auto" w:fill="FFFFFF"/>
                <w:lang w:eastAsia="en-US"/>
              </w:rPr>
              <w:t xml:space="preserve">объяснить </w:t>
            </w:r>
            <w:r w:rsidRPr="00D60E08">
              <w:rPr>
                <w:rFonts w:ascii="Times New Roman" w:hAnsi="Times New Roman"/>
                <w:color w:val="000000"/>
                <w:sz w:val="24"/>
                <w:szCs w:val="24"/>
                <w:shd w:val="clear" w:color="auto" w:fill="FFFFFF"/>
                <w:lang w:eastAsia="en-US"/>
              </w:rPr>
              <w:t xml:space="preserve">значение этих понятий.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Предполагать на основе названия раздела учебника, какие произведения будут изучаться.</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Определять смысл понятий: поступок, подвиг.</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22</w:t>
            </w:r>
            <w:r w:rsidR="00BF1CBE">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17</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jc w:val="both"/>
              <w:rPr>
                <w:rFonts w:ascii="Times New Roman" w:hAnsi="Times New Roman"/>
                <w:sz w:val="24"/>
                <w:szCs w:val="24"/>
                <w:lang w:eastAsia="en-US"/>
              </w:rPr>
            </w:pPr>
            <w:r w:rsidRPr="00D60E08">
              <w:rPr>
                <w:rFonts w:ascii="Times New Roman" w:hAnsi="Times New Roman"/>
                <w:sz w:val="24"/>
                <w:szCs w:val="24"/>
                <w:lang w:eastAsia="en-US"/>
              </w:rPr>
              <w:t>Мой друг! Что может быть милей…</w:t>
            </w:r>
          </w:p>
          <w:p w:rsidR="00B759E9" w:rsidRPr="00A56592" w:rsidRDefault="00B759E9" w:rsidP="00BC1F04">
            <w:pPr>
              <w:spacing w:after="0" w:line="240" w:lineRule="auto"/>
              <w:jc w:val="both"/>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A56592">
            <w:pPr>
              <w:widowControl w:val="0"/>
              <w:spacing w:after="0" w:line="240" w:lineRule="auto"/>
              <w:ind w:right="60"/>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t xml:space="preserve">Объяснять </w:t>
            </w:r>
            <w:r w:rsidRPr="00D60E08">
              <w:rPr>
                <w:rFonts w:ascii="Times New Roman" w:hAnsi="Times New Roman"/>
                <w:color w:val="000000"/>
                <w:sz w:val="24"/>
                <w:szCs w:val="24"/>
                <w:shd w:val="clear" w:color="auto" w:fill="FFFFFF"/>
                <w:lang w:eastAsia="en-US"/>
              </w:rPr>
              <w:t xml:space="preserve">смысл пословиц. </w:t>
            </w:r>
          </w:p>
          <w:p w:rsidR="00B759E9" w:rsidRPr="00D60E08" w:rsidRDefault="00B759E9" w:rsidP="00BC1F04">
            <w:pPr>
              <w:widowControl w:val="0"/>
              <w:spacing w:after="0" w:line="240" w:lineRule="auto"/>
              <w:ind w:left="60" w:right="60"/>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t xml:space="preserve">Строить </w:t>
            </w:r>
            <w:r w:rsidRPr="00D60E08">
              <w:rPr>
                <w:rFonts w:ascii="Times New Roman" w:hAnsi="Times New Roman"/>
                <w:color w:val="000000"/>
                <w:sz w:val="24"/>
                <w:szCs w:val="24"/>
                <w:shd w:val="clear" w:color="auto" w:fill="FFFFFF"/>
                <w:lang w:eastAsia="en-US"/>
              </w:rPr>
              <w:t xml:space="preserve">высказывание на тему «Что для меня значит моя Родина». </w:t>
            </w:r>
            <w:r w:rsidRPr="00D60E08">
              <w:rPr>
                <w:rFonts w:ascii="Times New Roman" w:hAnsi="Times New Roman"/>
                <w:bCs/>
                <w:color w:val="000000"/>
                <w:sz w:val="24"/>
                <w:szCs w:val="24"/>
                <w:shd w:val="clear" w:color="auto" w:fill="FFFFFF"/>
                <w:lang w:eastAsia="en-US"/>
              </w:rPr>
              <w:t xml:space="preserve">Подбирать </w:t>
            </w:r>
            <w:r w:rsidRPr="00D60E08">
              <w:rPr>
                <w:rFonts w:ascii="Times New Roman" w:hAnsi="Times New Roman"/>
                <w:color w:val="000000"/>
                <w:sz w:val="24"/>
                <w:szCs w:val="24"/>
                <w:shd w:val="clear" w:color="auto" w:fill="FFFFFF"/>
                <w:lang w:eastAsia="en-US"/>
              </w:rPr>
              <w:t xml:space="preserve">близкие по смыслу слова к слову «Родина». </w:t>
            </w:r>
          </w:p>
          <w:p w:rsidR="00B759E9" w:rsidRPr="00D60E08" w:rsidRDefault="00ED5508"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Подбирать </w:t>
            </w:r>
            <w:r w:rsidR="00B759E9" w:rsidRPr="00D60E08">
              <w:rPr>
                <w:rFonts w:ascii="Times New Roman" w:hAnsi="Times New Roman"/>
                <w:sz w:val="24"/>
                <w:szCs w:val="24"/>
                <w:lang w:eastAsia="en-US"/>
              </w:rPr>
              <w:t>близкие по смыслу слова к слову «Родина». Сравнивать тексты о Родине: смысл текстов.</w:t>
            </w:r>
          </w:p>
          <w:p w:rsidR="00B759E9" w:rsidRPr="00A56592"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Сравнивать прои</w:t>
            </w:r>
            <w:r w:rsidR="00A56592">
              <w:rPr>
                <w:rFonts w:ascii="Times New Roman" w:hAnsi="Times New Roman"/>
                <w:sz w:val="24"/>
                <w:szCs w:val="24"/>
                <w:lang w:eastAsia="en-US"/>
              </w:rPr>
              <w:t>зведения литературы и живописи.</w:t>
            </w:r>
          </w:p>
        </w:tc>
        <w:tc>
          <w:tcPr>
            <w:tcW w:w="992" w:type="dxa"/>
            <w:tcBorders>
              <w:top w:val="single" w:sz="4" w:space="0" w:color="auto"/>
              <w:left w:val="single" w:sz="4" w:space="0" w:color="auto"/>
              <w:bottom w:val="single" w:sz="4" w:space="0" w:color="auto"/>
              <w:right w:val="single" w:sz="4" w:space="0" w:color="auto"/>
            </w:tcBorders>
          </w:tcPr>
          <w:p w:rsidR="00B759E9" w:rsidRPr="003E05DF"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27</w:t>
            </w:r>
            <w:r w:rsidR="00BF1CBE">
              <w:rPr>
                <w:rFonts w:ascii="Times New Roman" w:hAnsi="Times New Roman"/>
                <w:sz w:val="24"/>
                <w:szCs w:val="24"/>
                <w:lang w:eastAsia="en-US"/>
              </w:rPr>
              <w:t>.10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rPr>
          <w:trHeight w:val="540"/>
        </w:trPr>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18</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jc w:val="both"/>
              <w:rPr>
                <w:rFonts w:ascii="Times New Roman" w:hAnsi="Times New Roman"/>
                <w:sz w:val="24"/>
                <w:szCs w:val="24"/>
                <w:lang w:eastAsia="en-US"/>
              </w:rPr>
            </w:pPr>
            <w:r w:rsidRPr="00D60E08">
              <w:rPr>
                <w:rFonts w:ascii="Times New Roman" w:hAnsi="Times New Roman"/>
                <w:sz w:val="24"/>
                <w:szCs w:val="24"/>
                <w:lang w:eastAsia="en-US"/>
              </w:rPr>
              <w:t>Александр Невский.</w:t>
            </w:r>
          </w:p>
          <w:p w:rsidR="00B759E9" w:rsidRPr="00A56592" w:rsidRDefault="00B759E9" w:rsidP="00BC1F04">
            <w:pPr>
              <w:spacing w:after="0" w:line="240" w:lineRule="auto"/>
              <w:jc w:val="both"/>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A56592" w:rsidRDefault="00B759E9" w:rsidP="00993DE6">
            <w:pPr>
              <w:widowControl w:val="0"/>
              <w:spacing w:after="100" w:afterAutospacing="1"/>
              <w:ind w:right="60"/>
              <w:rPr>
                <w:rFonts w:ascii="Times New Roman" w:eastAsia="Calibri" w:hAnsi="Times New Roman"/>
                <w:sz w:val="24"/>
                <w:szCs w:val="24"/>
                <w:lang w:val="tt-RU" w:eastAsia="en-US"/>
              </w:rPr>
            </w:pPr>
            <w:r w:rsidRPr="00D60E08">
              <w:rPr>
                <w:rFonts w:ascii="Times New Roman" w:hAnsi="Times New Roman"/>
                <w:bCs/>
                <w:color w:val="000000"/>
                <w:sz w:val="24"/>
                <w:szCs w:val="24"/>
                <w:shd w:val="clear" w:color="auto" w:fill="FFFFFF"/>
                <w:lang w:eastAsia="en-US"/>
              </w:rPr>
              <w:t xml:space="preserve">Находить </w:t>
            </w:r>
            <w:r w:rsidRPr="00D60E08">
              <w:rPr>
                <w:rFonts w:ascii="Times New Roman" w:hAnsi="Times New Roman"/>
                <w:color w:val="000000"/>
                <w:sz w:val="24"/>
                <w:szCs w:val="24"/>
                <w:shd w:val="clear" w:color="auto" w:fill="FFFFFF"/>
                <w:lang w:eastAsia="en-US"/>
              </w:rPr>
              <w:t>в научно-</w:t>
            </w:r>
            <w:r w:rsidRPr="00D60E08">
              <w:rPr>
                <w:rFonts w:ascii="Times New Roman" w:hAnsi="Times New Roman"/>
                <w:color w:val="000000"/>
                <w:sz w:val="24"/>
                <w:szCs w:val="24"/>
                <w:shd w:val="clear" w:color="auto" w:fill="FFFFFF"/>
                <w:lang w:eastAsia="en-US"/>
              </w:rPr>
              <w:softHyphen/>
              <w:t xml:space="preserve">познавательной литературе необходимую информацию для подготовки сообщения. </w:t>
            </w:r>
            <w:r w:rsidRPr="00D60E08">
              <w:rPr>
                <w:rFonts w:ascii="Times New Roman" w:hAnsi="Times New Roman"/>
                <w:sz w:val="24"/>
                <w:szCs w:val="24"/>
                <w:lang w:eastAsia="en-US"/>
              </w:rPr>
              <w:t>Читать вслух и про себя.</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29.10</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19</w:t>
            </w:r>
          </w:p>
        </w:tc>
        <w:tc>
          <w:tcPr>
            <w:tcW w:w="2496" w:type="dxa"/>
            <w:tcBorders>
              <w:top w:val="single" w:sz="4" w:space="0" w:color="auto"/>
              <w:left w:val="single" w:sz="4" w:space="0" w:color="auto"/>
              <w:bottom w:val="single" w:sz="4" w:space="0" w:color="auto"/>
              <w:right w:val="single" w:sz="4" w:space="0" w:color="auto"/>
            </w:tcBorders>
          </w:tcPr>
          <w:p w:rsidR="00B759E9" w:rsidRPr="00D60E08" w:rsidRDefault="003552F9" w:rsidP="00BC1F04">
            <w:pPr>
              <w:spacing w:after="0" w:line="240" w:lineRule="auto"/>
              <w:jc w:val="both"/>
              <w:rPr>
                <w:rFonts w:ascii="Times New Roman" w:hAnsi="Times New Roman"/>
                <w:sz w:val="24"/>
                <w:szCs w:val="24"/>
                <w:lang w:eastAsia="en-US"/>
              </w:rPr>
            </w:pPr>
            <w:r>
              <w:rPr>
                <w:rFonts w:ascii="Times New Roman" w:hAnsi="Times New Roman"/>
                <w:sz w:val="24"/>
              </w:rPr>
              <w:t>Дмитрий Донской. Куликовская битва.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D6006B">
            <w:pPr>
              <w:widowControl w:val="0"/>
              <w:spacing w:after="0" w:line="240" w:lineRule="auto"/>
              <w:ind w:right="60"/>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t xml:space="preserve">Рассказывать </w:t>
            </w:r>
            <w:r w:rsidRPr="00D60E08">
              <w:rPr>
                <w:rFonts w:ascii="Times New Roman" w:hAnsi="Times New Roman"/>
                <w:color w:val="000000"/>
                <w:sz w:val="24"/>
                <w:szCs w:val="24"/>
                <w:shd w:val="clear" w:color="auto" w:fill="FFFFFF"/>
                <w:lang w:eastAsia="en-US"/>
              </w:rPr>
              <w:t xml:space="preserve">о картине, </w:t>
            </w:r>
            <w:r w:rsidR="00A56592">
              <w:rPr>
                <w:rFonts w:ascii="Times New Roman" w:hAnsi="Times New Roman"/>
                <w:color w:val="000000"/>
                <w:sz w:val="24"/>
                <w:szCs w:val="24"/>
                <w:shd w:val="clear" w:color="auto" w:fill="FFFFFF"/>
                <w:lang w:eastAsia="en-US"/>
              </w:rPr>
              <w:t>об изобра</w:t>
            </w:r>
            <w:r w:rsidRPr="00D60E08">
              <w:rPr>
                <w:rFonts w:ascii="Times New Roman" w:hAnsi="Times New Roman"/>
                <w:color w:val="000000"/>
                <w:sz w:val="24"/>
                <w:szCs w:val="24"/>
                <w:shd w:val="clear" w:color="auto" w:fill="FFFFFF"/>
                <w:lang w:eastAsia="en-US"/>
              </w:rPr>
              <w:t xml:space="preserve">женном на ней событии.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Находить в научно-познавательной литературе необходимую информацию для подготовки сообщения.</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10</w:t>
            </w:r>
            <w:r w:rsidR="00BF1CBE">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20</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jc w:val="both"/>
              <w:rPr>
                <w:rFonts w:ascii="Times New Roman" w:hAnsi="Times New Roman"/>
                <w:sz w:val="24"/>
                <w:szCs w:val="24"/>
                <w:lang w:eastAsia="en-US"/>
              </w:rPr>
            </w:pPr>
            <w:r w:rsidRPr="00D60E08">
              <w:rPr>
                <w:rFonts w:ascii="Times New Roman" w:hAnsi="Times New Roman"/>
                <w:sz w:val="24"/>
                <w:szCs w:val="24"/>
                <w:lang w:eastAsia="en-US"/>
              </w:rPr>
              <w:t>Солдатская песнь.</w:t>
            </w:r>
          </w:p>
          <w:p w:rsidR="00B759E9" w:rsidRPr="00E937F5" w:rsidRDefault="00B759E9" w:rsidP="00BC1F04">
            <w:pPr>
              <w:spacing w:after="0" w:line="240" w:lineRule="auto"/>
              <w:jc w:val="both"/>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E937F5" w:rsidRDefault="00B759E9" w:rsidP="00E937F5">
            <w:pPr>
              <w:widowControl w:val="0"/>
              <w:spacing w:after="0" w:line="240" w:lineRule="auto"/>
              <w:ind w:right="60"/>
              <w:rPr>
                <w:rFonts w:ascii="Times New Roman" w:hAnsi="Times New Roman"/>
                <w:color w:val="000000"/>
                <w:sz w:val="24"/>
                <w:szCs w:val="24"/>
                <w:shd w:val="clear" w:color="auto" w:fill="FFFFFF"/>
                <w:lang w:val="tt-RU" w:eastAsia="en-US"/>
              </w:rPr>
            </w:pPr>
            <w:r w:rsidRPr="00D60E08">
              <w:rPr>
                <w:rFonts w:ascii="Times New Roman" w:hAnsi="Times New Roman"/>
                <w:bCs/>
                <w:color w:val="000000"/>
                <w:sz w:val="24"/>
                <w:szCs w:val="24"/>
                <w:shd w:val="clear" w:color="auto" w:fill="FFFFFF"/>
                <w:lang w:eastAsia="en-US"/>
              </w:rPr>
              <w:t xml:space="preserve">Определять </w:t>
            </w:r>
            <w:r w:rsidRPr="00D60E08">
              <w:rPr>
                <w:rFonts w:ascii="Times New Roman" w:hAnsi="Times New Roman"/>
                <w:color w:val="000000"/>
                <w:sz w:val="24"/>
                <w:szCs w:val="24"/>
                <w:shd w:val="clear" w:color="auto" w:fill="FFFFFF"/>
                <w:lang w:eastAsia="en-US"/>
              </w:rPr>
              <w:t xml:space="preserve">ритм стихотворения. </w:t>
            </w:r>
            <w:r w:rsidRPr="00D60E08">
              <w:rPr>
                <w:rFonts w:ascii="Times New Roman" w:hAnsi="Times New Roman"/>
                <w:bCs/>
                <w:color w:val="000000"/>
                <w:sz w:val="24"/>
                <w:szCs w:val="24"/>
                <w:shd w:val="clear" w:color="auto" w:fill="FFFFFF"/>
                <w:lang w:eastAsia="en-US"/>
              </w:rPr>
              <w:t xml:space="preserve">Читать </w:t>
            </w:r>
            <w:r w:rsidR="00A56592">
              <w:rPr>
                <w:rFonts w:ascii="Times New Roman" w:hAnsi="Times New Roman"/>
                <w:color w:val="000000"/>
                <w:sz w:val="24"/>
                <w:szCs w:val="24"/>
                <w:shd w:val="clear" w:color="auto" w:fill="FFFFFF"/>
                <w:lang w:eastAsia="en-US"/>
              </w:rPr>
              <w:t>выра</w:t>
            </w:r>
            <w:r w:rsidRPr="00D60E08">
              <w:rPr>
                <w:rFonts w:ascii="Times New Roman" w:hAnsi="Times New Roman"/>
                <w:color w:val="000000"/>
                <w:sz w:val="24"/>
                <w:szCs w:val="24"/>
                <w:shd w:val="clear" w:color="auto" w:fill="FFFFFF"/>
                <w:lang w:eastAsia="en-US"/>
              </w:rPr>
              <w:t xml:space="preserve">зительно с опорой на ритм стихотворения.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 xml:space="preserve">Называть особенности исторической песни. </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12</w:t>
            </w:r>
            <w:r w:rsidR="00BF1CBE">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21</w:t>
            </w:r>
          </w:p>
        </w:tc>
        <w:tc>
          <w:tcPr>
            <w:tcW w:w="2496" w:type="dxa"/>
            <w:tcBorders>
              <w:top w:val="single" w:sz="4" w:space="0" w:color="auto"/>
              <w:left w:val="single" w:sz="4" w:space="0" w:color="auto"/>
              <w:bottom w:val="single" w:sz="4" w:space="0" w:color="auto"/>
              <w:right w:val="single" w:sz="4" w:space="0" w:color="auto"/>
            </w:tcBorders>
            <w:hideMark/>
          </w:tcPr>
          <w:p w:rsidR="00B759E9" w:rsidRPr="00E937F5" w:rsidRDefault="00B759E9" w:rsidP="00BC1F04">
            <w:pPr>
              <w:spacing w:after="0" w:line="240" w:lineRule="auto"/>
              <w:jc w:val="both"/>
              <w:rPr>
                <w:rFonts w:ascii="Times New Roman" w:hAnsi="Times New Roman"/>
                <w:sz w:val="24"/>
                <w:szCs w:val="24"/>
                <w:lang w:val="tt-RU" w:eastAsia="en-US"/>
              </w:rPr>
            </w:pPr>
            <w:r w:rsidRPr="00D60E08">
              <w:rPr>
                <w:rFonts w:ascii="Times New Roman" w:hAnsi="Times New Roman"/>
                <w:sz w:val="24"/>
                <w:szCs w:val="24"/>
                <w:lang w:eastAsia="en-US"/>
              </w:rPr>
              <w:t>Великая Отечественная война 1941-1945 годов.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E937F5" w:rsidRDefault="00B759E9" w:rsidP="00A56592">
            <w:pPr>
              <w:widowControl w:val="0"/>
              <w:spacing w:after="0" w:line="240" w:lineRule="auto"/>
              <w:ind w:right="60"/>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t xml:space="preserve">Выполнять </w:t>
            </w:r>
            <w:r w:rsidRPr="00D60E08">
              <w:rPr>
                <w:rFonts w:ascii="Times New Roman" w:hAnsi="Times New Roman"/>
                <w:color w:val="000000"/>
                <w:sz w:val="24"/>
                <w:szCs w:val="24"/>
                <w:shd w:val="clear" w:color="auto" w:fill="FFFFFF"/>
                <w:lang w:eastAsia="en-US"/>
              </w:rPr>
              <w:t>твор</w:t>
            </w:r>
            <w:r w:rsidRPr="00D60E08">
              <w:rPr>
                <w:rFonts w:ascii="Times New Roman" w:hAnsi="Times New Roman"/>
                <w:color w:val="000000"/>
                <w:sz w:val="24"/>
                <w:szCs w:val="24"/>
                <w:shd w:val="clear" w:color="auto" w:fill="FFFFFF"/>
                <w:lang w:eastAsia="en-US"/>
              </w:rPr>
              <w:softHyphen/>
              <w:t xml:space="preserve">ческий пересказ: </w:t>
            </w:r>
            <w:r w:rsidRPr="00D60E08">
              <w:rPr>
                <w:rFonts w:ascii="Times New Roman" w:hAnsi="Times New Roman"/>
                <w:bCs/>
                <w:color w:val="000000"/>
                <w:sz w:val="24"/>
                <w:szCs w:val="24"/>
                <w:shd w:val="clear" w:color="auto" w:fill="FFFFFF"/>
                <w:lang w:eastAsia="en-US"/>
              </w:rPr>
              <w:t xml:space="preserve">рассказывать </w:t>
            </w:r>
            <w:r w:rsidRPr="00D60E08">
              <w:rPr>
                <w:rFonts w:ascii="Times New Roman" w:hAnsi="Times New Roman"/>
                <w:color w:val="000000"/>
                <w:sz w:val="24"/>
                <w:szCs w:val="24"/>
                <w:shd w:val="clear" w:color="auto" w:fill="FFFFFF"/>
                <w:lang w:eastAsia="en-US"/>
              </w:rPr>
              <w:t>от лица разных героев произведения.</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Определять ритм стихотворения. Читать выразительно с опорой на ритм стихотворения.</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17</w:t>
            </w:r>
            <w:r w:rsidR="00BF1CBE">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lastRenderedPageBreak/>
              <w:t>22</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jc w:val="both"/>
              <w:rPr>
                <w:rFonts w:ascii="Times New Roman" w:hAnsi="Times New Roman"/>
                <w:sz w:val="24"/>
                <w:szCs w:val="24"/>
                <w:lang w:eastAsia="en-US"/>
              </w:rPr>
            </w:pPr>
            <w:r w:rsidRPr="00D60E08">
              <w:rPr>
                <w:rFonts w:ascii="Times New Roman" w:hAnsi="Times New Roman"/>
                <w:sz w:val="24"/>
                <w:szCs w:val="24"/>
                <w:lang w:eastAsia="en-US"/>
              </w:rPr>
              <w:t>Папе на фронт.</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widowControl w:val="0"/>
              <w:spacing w:after="0" w:line="240" w:lineRule="auto"/>
              <w:ind w:left="60" w:right="60"/>
              <w:rPr>
                <w:rFonts w:ascii="Times New Roman" w:hAnsi="Times New Roman"/>
                <w:sz w:val="24"/>
                <w:szCs w:val="24"/>
                <w:lang w:eastAsia="en-US"/>
              </w:rPr>
            </w:pPr>
            <w:r w:rsidRPr="00D60E08">
              <w:rPr>
                <w:rFonts w:ascii="Times New Roman" w:hAnsi="Times New Roman"/>
                <w:bCs/>
                <w:color w:val="000000"/>
                <w:sz w:val="24"/>
                <w:szCs w:val="24"/>
                <w:shd w:val="clear" w:color="auto" w:fill="FFFFFF"/>
                <w:lang w:eastAsia="en-US"/>
              </w:rPr>
              <w:t xml:space="preserve">Определять </w:t>
            </w:r>
            <w:r w:rsidRPr="00D60E08">
              <w:rPr>
                <w:rFonts w:ascii="Times New Roman" w:hAnsi="Times New Roman"/>
                <w:color w:val="000000"/>
                <w:sz w:val="24"/>
                <w:szCs w:val="24"/>
                <w:shd w:val="clear" w:color="auto" w:fill="FFFFFF"/>
                <w:lang w:eastAsia="en-US"/>
              </w:rPr>
              <w:t>тему и название выставки книг.</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Рассказывать о картине, об изображённом на ней событии.</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19</w:t>
            </w:r>
            <w:r w:rsidR="00BF1CBE">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rPr>
          <w:trHeight w:val="735"/>
        </w:trPr>
        <w:tc>
          <w:tcPr>
            <w:tcW w:w="593" w:type="dxa"/>
            <w:tcBorders>
              <w:top w:val="single" w:sz="4" w:space="0" w:color="auto"/>
              <w:left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23</w:t>
            </w:r>
          </w:p>
        </w:tc>
        <w:tc>
          <w:tcPr>
            <w:tcW w:w="2496" w:type="dxa"/>
            <w:tcBorders>
              <w:top w:val="single" w:sz="4" w:space="0" w:color="auto"/>
              <w:left w:val="single" w:sz="4" w:space="0" w:color="auto"/>
              <w:right w:val="single" w:sz="4" w:space="0" w:color="auto"/>
            </w:tcBorders>
            <w:hideMark/>
          </w:tcPr>
          <w:p w:rsidR="00B759E9" w:rsidRPr="00D60E08" w:rsidRDefault="00B759E9" w:rsidP="00BC1F04">
            <w:pPr>
              <w:spacing w:after="0" w:line="240" w:lineRule="auto"/>
              <w:jc w:val="both"/>
              <w:rPr>
                <w:rFonts w:ascii="Times New Roman" w:hAnsi="Times New Roman"/>
                <w:sz w:val="24"/>
                <w:szCs w:val="24"/>
                <w:lang w:eastAsia="en-US"/>
              </w:rPr>
            </w:pPr>
            <w:r w:rsidRPr="00D60E08">
              <w:rPr>
                <w:rFonts w:ascii="Times New Roman" w:hAnsi="Times New Roman"/>
                <w:sz w:val="24"/>
                <w:szCs w:val="24"/>
                <w:lang w:eastAsia="en-US"/>
              </w:rPr>
              <w:t>Мы идём в библиотеку.</w:t>
            </w:r>
          </w:p>
        </w:tc>
        <w:tc>
          <w:tcPr>
            <w:tcW w:w="10486" w:type="dxa"/>
            <w:gridSpan w:val="2"/>
            <w:tcBorders>
              <w:top w:val="single" w:sz="4" w:space="0" w:color="auto"/>
              <w:left w:val="single" w:sz="4" w:space="0" w:color="auto"/>
              <w:right w:val="single" w:sz="4" w:space="0" w:color="auto"/>
            </w:tcBorders>
            <w:vAlign w:val="center"/>
            <w:hideMark/>
          </w:tcPr>
          <w:p w:rsidR="00B759E9" w:rsidRPr="00D60E08" w:rsidRDefault="00B759E9" w:rsidP="00BC1F04">
            <w:pPr>
              <w:widowControl w:val="0"/>
              <w:tabs>
                <w:tab w:val="left" w:pos="190"/>
              </w:tabs>
              <w:spacing w:after="0" w:line="240" w:lineRule="auto"/>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t xml:space="preserve">Группировать </w:t>
            </w:r>
            <w:r w:rsidRPr="00D60E08">
              <w:rPr>
                <w:rFonts w:ascii="Times New Roman" w:hAnsi="Times New Roman"/>
                <w:color w:val="000000"/>
                <w:sz w:val="24"/>
                <w:szCs w:val="24"/>
                <w:shd w:val="clear" w:color="auto" w:fill="FFFFFF"/>
                <w:lang w:eastAsia="en-US"/>
              </w:rPr>
              <w:t xml:space="preserve">книги по подтемам.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Определять тему и название выставки книг. Группировать книги по подтемам.</w:t>
            </w:r>
          </w:p>
        </w:tc>
        <w:tc>
          <w:tcPr>
            <w:tcW w:w="992" w:type="dxa"/>
            <w:tcBorders>
              <w:top w:val="single" w:sz="4" w:space="0" w:color="auto"/>
              <w:left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24</w:t>
            </w:r>
            <w:r w:rsidR="00BF1CBE">
              <w:rPr>
                <w:rFonts w:ascii="Times New Roman" w:hAnsi="Times New Roman"/>
                <w:sz w:val="24"/>
                <w:szCs w:val="24"/>
                <w:lang w:eastAsia="en-US"/>
              </w:rPr>
              <w:t>.11</w:t>
            </w:r>
          </w:p>
        </w:tc>
        <w:tc>
          <w:tcPr>
            <w:tcW w:w="994" w:type="dxa"/>
            <w:tcBorders>
              <w:top w:val="single" w:sz="4" w:space="0" w:color="auto"/>
              <w:left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24</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jc w:val="both"/>
              <w:rPr>
                <w:rFonts w:ascii="Times New Roman" w:hAnsi="Times New Roman"/>
                <w:sz w:val="24"/>
                <w:szCs w:val="24"/>
                <w:lang w:eastAsia="en-US"/>
              </w:rPr>
            </w:pPr>
            <w:r w:rsidRPr="00D60E08">
              <w:rPr>
                <w:rFonts w:ascii="Times New Roman" w:hAnsi="Times New Roman"/>
                <w:sz w:val="24"/>
                <w:szCs w:val="24"/>
                <w:lang w:eastAsia="en-US"/>
              </w:rPr>
              <w:t>Самостоятельное чтение.</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Выполнять творческий пересказ; рассказывать от лица разных героев произведения.</w:t>
            </w:r>
          </w:p>
        </w:tc>
        <w:tc>
          <w:tcPr>
            <w:tcW w:w="992" w:type="dxa"/>
            <w:tcBorders>
              <w:top w:val="single" w:sz="4" w:space="0" w:color="auto"/>
              <w:left w:val="single" w:sz="4" w:space="0" w:color="auto"/>
              <w:bottom w:val="single" w:sz="4" w:space="0" w:color="auto"/>
              <w:right w:val="single" w:sz="4" w:space="0" w:color="auto"/>
            </w:tcBorders>
          </w:tcPr>
          <w:p w:rsidR="00B759E9" w:rsidRPr="003E05DF"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26</w:t>
            </w:r>
            <w:r w:rsidR="00BF1CBE">
              <w:rPr>
                <w:rFonts w:ascii="Times New Roman" w:hAnsi="Times New Roman"/>
                <w:sz w:val="24"/>
                <w:szCs w:val="24"/>
                <w:lang w:eastAsia="en-US"/>
              </w:rPr>
              <w:t>.11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25</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jc w:val="both"/>
              <w:rPr>
                <w:rFonts w:ascii="Times New Roman" w:hAnsi="Times New Roman"/>
                <w:sz w:val="24"/>
                <w:szCs w:val="24"/>
                <w:lang w:eastAsia="en-US"/>
              </w:rPr>
            </w:pPr>
            <w:r w:rsidRPr="00D60E08">
              <w:rPr>
                <w:rFonts w:ascii="Times New Roman" w:hAnsi="Times New Roman"/>
                <w:sz w:val="24"/>
                <w:szCs w:val="24"/>
                <w:lang w:eastAsia="en-US"/>
              </w:rPr>
              <w:t>Маленькие и большие секреты страны Литературии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widowControl w:val="0"/>
              <w:tabs>
                <w:tab w:val="left" w:pos="190"/>
              </w:tabs>
              <w:spacing w:after="0" w:line="240" w:lineRule="auto"/>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t xml:space="preserve">Представлять </w:t>
            </w:r>
            <w:r w:rsidRPr="00D60E08">
              <w:rPr>
                <w:rFonts w:ascii="Times New Roman" w:hAnsi="Times New Roman"/>
                <w:color w:val="000000"/>
                <w:sz w:val="24"/>
                <w:szCs w:val="24"/>
                <w:shd w:val="clear" w:color="auto" w:fill="FFFFFF"/>
                <w:lang w:eastAsia="en-US"/>
              </w:rPr>
              <w:t xml:space="preserve">книгу. </w:t>
            </w:r>
            <w:r w:rsidR="00A56592">
              <w:rPr>
                <w:rFonts w:ascii="Times New Roman" w:hAnsi="Times New Roman"/>
                <w:bCs/>
                <w:color w:val="000000"/>
                <w:sz w:val="24"/>
                <w:szCs w:val="24"/>
                <w:shd w:val="clear" w:color="auto" w:fill="FFFFFF"/>
                <w:lang w:eastAsia="en-US"/>
              </w:rPr>
              <w:t>На</w:t>
            </w:r>
            <w:r w:rsidRPr="00D60E08">
              <w:rPr>
                <w:rFonts w:ascii="Times New Roman" w:hAnsi="Times New Roman"/>
                <w:bCs/>
                <w:color w:val="000000"/>
                <w:sz w:val="24"/>
                <w:szCs w:val="24"/>
                <w:shd w:val="clear" w:color="auto" w:fill="FFFFFF"/>
                <w:lang w:eastAsia="en-US"/>
              </w:rPr>
              <w:t xml:space="preserve">ходить </w:t>
            </w:r>
            <w:r w:rsidRPr="00D60E08">
              <w:rPr>
                <w:rFonts w:ascii="Times New Roman" w:hAnsi="Times New Roman"/>
                <w:color w:val="000000"/>
                <w:sz w:val="24"/>
                <w:szCs w:val="24"/>
                <w:shd w:val="clear" w:color="auto" w:fill="FFFFFF"/>
                <w:lang w:eastAsia="en-US"/>
              </w:rPr>
              <w:t>нужную книгу по тематическому каталогу.</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Участвовать в работе групп, договариваться друг с другом.</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01</w:t>
            </w:r>
            <w:r w:rsidR="00BF1CBE">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26</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А. Толстой. Детство Никиты</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Читать вслух и про себя. Рассуждать о том, похож ли Никита на нас, наших друзей; о том, какие качества мы ценим в людях.</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03</w:t>
            </w:r>
            <w:r w:rsidR="00BF1CBE">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27</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А.Гайдар. Тимур и его команда.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Рассуждать о том, какие качества прежде всего ценятся в людях.</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08</w:t>
            </w:r>
            <w:r w:rsidR="00BF1CBE">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28</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Самое главное.</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color w:val="000000"/>
                <w:sz w:val="24"/>
                <w:szCs w:val="24"/>
                <w:shd w:val="clear" w:color="auto" w:fill="FFFFFF"/>
                <w:lang w:eastAsia="en-US"/>
              </w:rPr>
              <w:t>Определять нравственный смысл понятий</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10</w:t>
            </w:r>
            <w:r w:rsidR="00BF1CBE">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29</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Н. Носов. Дневник Коли Синицына.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color w:val="000000"/>
                <w:sz w:val="24"/>
                <w:szCs w:val="24"/>
                <w:shd w:val="clear" w:color="auto" w:fill="FFFFFF"/>
                <w:lang w:eastAsia="en-US"/>
              </w:rPr>
              <w:t>Выявлять особенности юмористического текста</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15</w:t>
            </w:r>
            <w:r w:rsidR="00BF1CBE">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30</w:t>
            </w:r>
          </w:p>
        </w:tc>
        <w:tc>
          <w:tcPr>
            <w:tcW w:w="2496"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Семейное чтение.</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Обсуждать в группе, что такое ответственность, взаимопонимание, любовь, сопереживание.</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17</w:t>
            </w:r>
            <w:r w:rsidR="00BF1CBE">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31</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Наш театр.</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Участвовать в работе групп. Распределять роли. Инсценировать произведение.</w:t>
            </w:r>
          </w:p>
        </w:tc>
        <w:tc>
          <w:tcPr>
            <w:tcW w:w="992" w:type="dxa"/>
            <w:tcBorders>
              <w:top w:val="single" w:sz="4" w:space="0" w:color="auto"/>
              <w:left w:val="single" w:sz="4" w:space="0" w:color="auto"/>
              <w:bottom w:val="single" w:sz="4" w:space="0" w:color="auto"/>
              <w:right w:val="single" w:sz="4" w:space="0" w:color="auto"/>
            </w:tcBorders>
          </w:tcPr>
          <w:p w:rsidR="00B759E9" w:rsidRPr="003E05DF"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22</w:t>
            </w:r>
            <w:r w:rsidR="00BF1CBE">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32</w:t>
            </w:r>
          </w:p>
        </w:tc>
        <w:tc>
          <w:tcPr>
            <w:tcW w:w="2496"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Литературная сказка</w:t>
            </w:r>
          </w:p>
          <w:p w:rsidR="00B759E9" w:rsidRPr="00D60E08" w:rsidRDefault="00B759E9" w:rsidP="00BC1F04">
            <w:pPr>
              <w:spacing w:after="0" w:line="240" w:lineRule="auto"/>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Предполагать на основе названия раздела, какие произведения будут изучаться.</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Определять конкретный смысл понятий: отзыв на книгу, переводная литература.</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Определять тему и название выставки книг.</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24</w:t>
            </w:r>
            <w:r w:rsidR="00BF1CBE">
              <w:rPr>
                <w:rFonts w:ascii="Times New Roman" w:hAnsi="Times New Roman"/>
                <w:sz w:val="24"/>
                <w:szCs w:val="24"/>
                <w:lang w:eastAsia="en-US"/>
              </w:rPr>
              <w:t>.12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33</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Вильгельм и Якоб Гримм- собиратели немецких народных сказок.</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Писать отзыв на книгу.</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Представлять книгу в группе: давать ей оценку.</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12</w:t>
            </w:r>
            <w:r w:rsidR="00BF1CBE">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34</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tabs>
                <w:tab w:val="left" w:pos="1572"/>
              </w:tabs>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Братья Гримм. Белоснежка и семь гномов.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Выявлять особенности литературной сказки.</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14</w:t>
            </w:r>
            <w:r w:rsidR="00BF1CBE">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35</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Белоснежка и семь гномов.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Характеризовать героев сказки; называть качества героев сказки.</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19</w:t>
            </w:r>
            <w:r w:rsidR="00BF1CBE">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36</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Шарль Перро-собиратель народных сюжетов. Сказки.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bCs/>
                <w:sz w:val="24"/>
                <w:szCs w:val="24"/>
                <w:shd w:val="clear" w:color="auto" w:fill="FFFFFF"/>
                <w:lang w:eastAsia="en-US"/>
              </w:rPr>
              <w:t xml:space="preserve">Обсуждать </w:t>
            </w:r>
            <w:r w:rsidRPr="00D60E08">
              <w:rPr>
                <w:rFonts w:ascii="Times New Roman" w:hAnsi="Times New Roman"/>
                <w:color w:val="000000"/>
                <w:sz w:val="24"/>
                <w:szCs w:val="24"/>
                <w:shd w:val="clear" w:color="auto" w:fill="FFFFFF"/>
                <w:lang w:eastAsia="en-US"/>
              </w:rPr>
              <w:t>в группе, что значит жить по совести, жить для себя, жить, даря людям добро</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21</w:t>
            </w:r>
            <w:r w:rsidR="00BF1CBE">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37</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 xml:space="preserve">Шарль Перро. </w:t>
            </w:r>
            <w:r w:rsidRPr="00D60E08">
              <w:rPr>
                <w:rFonts w:ascii="Times New Roman" w:hAnsi="Times New Roman"/>
                <w:sz w:val="24"/>
                <w:szCs w:val="24"/>
                <w:lang w:eastAsia="en-US"/>
              </w:rPr>
              <w:lastRenderedPageBreak/>
              <w:t>Мальчик -с –пальчик.</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bCs/>
                <w:sz w:val="24"/>
                <w:szCs w:val="24"/>
                <w:shd w:val="clear" w:color="auto" w:fill="FFFFFF"/>
                <w:lang w:eastAsia="en-US"/>
              </w:rPr>
              <w:lastRenderedPageBreak/>
              <w:t xml:space="preserve">Обсуждать </w:t>
            </w:r>
            <w:r w:rsidRPr="00D60E08">
              <w:rPr>
                <w:rFonts w:ascii="Times New Roman" w:hAnsi="Times New Roman"/>
                <w:color w:val="000000"/>
                <w:sz w:val="24"/>
                <w:szCs w:val="24"/>
                <w:shd w:val="clear" w:color="auto" w:fill="FFFFFF"/>
                <w:lang w:eastAsia="en-US"/>
              </w:rPr>
              <w:t>в группе, что значит жить по совести, жить для себя, жить, даря людям добро</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26</w:t>
            </w:r>
            <w:r w:rsidR="00BF1CBE">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lastRenderedPageBreak/>
              <w:t>38</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Г.-Х. Андерсен. Дикие лебеди.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Понимать особенности зарубежного сюжета</w:t>
            </w:r>
          </w:p>
        </w:tc>
        <w:tc>
          <w:tcPr>
            <w:tcW w:w="992" w:type="dxa"/>
            <w:tcBorders>
              <w:top w:val="single" w:sz="4" w:space="0" w:color="auto"/>
              <w:left w:val="single" w:sz="4" w:space="0" w:color="auto"/>
              <w:bottom w:val="single" w:sz="4" w:space="0" w:color="auto"/>
              <w:right w:val="single" w:sz="4" w:space="0" w:color="auto"/>
            </w:tcBorders>
          </w:tcPr>
          <w:p w:rsidR="00B759E9" w:rsidRPr="003E05DF"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28</w:t>
            </w:r>
            <w:r w:rsidR="00BF1CBE">
              <w:rPr>
                <w:rFonts w:ascii="Times New Roman" w:hAnsi="Times New Roman"/>
                <w:sz w:val="24"/>
                <w:szCs w:val="24"/>
                <w:lang w:eastAsia="en-US"/>
              </w:rPr>
              <w:t>.01</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39</w:t>
            </w:r>
          </w:p>
        </w:tc>
        <w:tc>
          <w:tcPr>
            <w:tcW w:w="2496" w:type="dxa"/>
            <w:tcBorders>
              <w:top w:val="single" w:sz="4" w:space="0" w:color="auto"/>
              <w:left w:val="single" w:sz="4" w:space="0" w:color="auto"/>
              <w:bottom w:val="single" w:sz="4" w:space="0" w:color="auto"/>
              <w:right w:val="single" w:sz="4" w:space="0" w:color="auto"/>
            </w:tcBorders>
            <w:hideMark/>
          </w:tcPr>
          <w:p w:rsidR="00B759E9" w:rsidRPr="00E937F5" w:rsidRDefault="00B759E9" w:rsidP="00BC1F04">
            <w:pPr>
              <w:spacing w:after="0" w:line="240" w:lineRule="auto"/>
              <w:rPr>
                <w:rFonts w:ascii="Times New Roman" w:hAnsi="Times New Roman"/>
                <w:lang w:eastAsia="en-US"/>
              </w:rPr>
            </w:pPr>
            <w:r w:rsidRPr="00E937F5">
              <w:rPr>
                <w:rFonts w:ascii="Times New Roman" w:hAnsi="Times New Roman"/>
                <w:lang w:eastAsia="en-US"/>
              </w:rPr>
              <w:t>Г.-Х.Андерсен. Пятеро из одного стручка. Смысл сказки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Знать смысл  зарубежного сюжета</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02</w:t>
            </w:r>
            <w:r w:rsidR="00BF1CBE">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40</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Создание сказки по аналогии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color w:val="000000"/>
                <w:sz w:val="24"/>
                <w:szCs w:val="24"/>
                <w:shd w:val="clear" w:color="auto" w:fill="FFFFFF"/>
                <w:lang w:eastAsia="en-US"/>
              </w:rPr>
            </w:pPr>
            <w:r w:rsidRPr="00D60E08">
              <w:rPr>
                <w:rFonts w:ascii="Times New Roman" w:hAnsi="Times New Roman"/>
                <w:color w:val="000000"/>
                <w:sz w:val="24"/>
                <w:szCs w:val="24"/>
                <w:shd w:val="clear" w:color="auto" w:fill="FFFFFF"/>
                <w:lang w:eastAsia="en-US"/>
              </w:rPr>
              <w:t xml:space="preserve">Сочинять сказку по аналогии с авторской сказкой. </w:t>
            </w:r>
          </w:p>
          <w:p w:rsidR="00B759E9" w:rsidRPr="00D60E08" w:rsidRDefault="00B759E9" w:rsidP="00BC1F04">
            <w:pPr>
              <w:spacing w:after="0" w:line="240" w:lineRule="auto"/>
              <w:rPr>
                <w:rFonts w:ascii="Times New Roman" w:hAnsi="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04</w:t>
            </w:r>
            <w:r w:rsidR="00BF1CBE">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41</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Мы идём в библиотеку. Сказки зарубежных писателей</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color w:val="000000"/>
                <w:sz w:val="24"/>
                <w:szCs w:val="24"/>
                <w:shd w:val="clear" w:color="auto" w:fill="FFFFFF"/>
                <w:lang w:eastAsia="en-US"/>
              </w:rPr>
            </w:pPr>
            <w:r w:rsidRPr="00D60E08">
              <w:rPr>
                <w:rFonts w:ascii="Times New Roman" w:hAnsi="Times New Roman"/>
                <w:color w:val="000000"/>
                <w:sz w:val="24"/>
                <w:szCs w:val="24"/>
                <w:shd w:val="clear" w:color="auto" w:fill="FFFFFF"/>
                <w:lang w:eastAsia="en-US"/>
              </w:rPr>
              <w:t xml:space="preserve">Выявлять особенности поэтического текста сказки. </w:t>
            </w:r>
          </w:p>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Самостоятельно анализировать сказки</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09</w:t>
            </w:r>
            <w:r w:rsidR="00BF1CBE">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42</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Семейное чтение.</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11</w:t>
            </w:r>
            <w:r w:rsidR="00BF1CBE">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43</w:t>
            </w:r>
          </w:p>
        </w:tc>
        <w:tc>
          <w:tcPr>
            <w:tcW w:w="2496" w:type="dxa"/>
            <w:tcBorders>
              <w:top w:val="single" w:sz="4" w:space="0" w:color="auto"/>
              <w:left w:val="single" w:sz="4" w:space="0" w:color="auto"/>
              <w:bottom w:val="single" w:sz="4" w:space="0" w:color="auto"/>
              <w:right w:val="single" w:sz="4" w:space="0" w:color="auto"/>
            </w:tcBorders>
            <w:hideMark/>
          </w:tcPr>
          <w:p w:rsidR="00B759E9" w:rsidRPr="00E937F5"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Особенности литературной сказки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color w:val="000000"/>
                <w:sz w:val="24"/>
                <w:szCs w:val="24"/>
                <w:shd w:val="clear" w:color="auto" w:fill="FFFFFF"/>
                <w:lang w:eastAsia="en-US"/>
              </w:rPr>
              <w:t>Сравнивать сказки разныхписателей</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16</w:t>
            </w:r>
            <w:r w:rsidR="00BF1CBE">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44</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Наш театр.</w:t>
            </w:r>
          </w:p>
          <w:p w:rsidR="00B759E9" w:rsidRPr="00E937F5" w:rsidRDefault="00B759E9" w:rsidP="00BC1F04">
            <w:pPr>
              <w:spacing w:after="0" w:line="240" w:lineRule="auto"/>
              <w:rPr>
                <w:rFonts w:ascii="Times New Roman" w:hAnsi="Times New Roman"/>
                <w:sz w:val="24"/>
                <w:szCs w:val="24"/>
                <w:lang w:val="tt-RU" w:eastAsia="en-US"/>
              </w:rPr>
            </w:pP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A56592" w:rsidP="00BC1F04">
            <w:pPr>
              <w:spacing w:after="0" w:line="240" w:lineRule="auto"/>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lang w:eastAsia="en-US"/>
              </w:rPr>
              <w:t>Участвовать в работе груп</w:t>
            </w:r>
            <w:r w:rsidR="00B759E9" w:rsidRPr="00D60E08">
              <w:rPr>
                <w:rFonts w:ascii="Times New Roman" w:hAnsi="Times New Roman"/>
                <w:color w:val="000000"/>
                <w:sz w:val="24"/>
                <w:szCs w:val="24"/>
                <w:shd w:val="clear" w:color="auto" w:fill="FFFFFF"/>
                <w:lang w:eastAsia="en-US"/>
              </w:rPr>
              <w:t xml:space="preserve">пы, договариваться друг с другом </w:t>
            </w:r>
          </w:p>
          <w:p w:rsidR="00B759E9" w:rsidRPr="00E937F5" w:rsidRDefault="00B759E9" w:rsidP="00E937F5">
            <w:pPr>
              <w:spacing w:after="0" w:line="240" w:lineRule="auto"/>
              <w:rPr>
                <w:rFonts w:ascii="Times New Roman" w:hAnsi="Times New Roman"/>
                <w:color w:val="000000"/>
                <w:sz w:val="24"/>
                <w:szCs w:val="24"/>
                <w:shd w:val="clear" w:color="auto" w:fill="FFFFFF"/>
                <w:lang w:eastAsia="en-US"/>
              </w:rPr>
            </w:pPr>
            <w:r w:rsidRPr="00D60E08">
              <w:rPr>
                <w:rFonts w:ascii="Times New Roman" w:hAnsi="Times New Roman"/>
                <w:color w:val="000000"/>
                <w:sz w:val="24"/>
                <w:szCs w:val="24"/>
                <w:shd w:val="clear" w:color="auto" w:fill="FFFFFF"/>
                <w:lang w:eastAsia="en-US"/>
              </w:rPr>
              <w:t xml:space="preserve">Распределять роли. Инсценировать произведение. </w:t>
            </w:r>
            <w:r w:rsidRPr="00D60E08">
              <w:rPr>
                <w:rFonts w:ascii="Times New Roman" w:hAnsi="Times New Roman"/>
                <w:sz w:val="24"/>
                <w:szCs w:val="24"/>
                <w:lang w:eastAsia="en-US"/>
              </w:rPr>
              <w:t>Инсценирование сказки</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18</w:t>
            </w:r>
            <w:r w:rsidR="00BF1CBE">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45</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Маленькие и большие секреты страны Литературии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rPr>
                <w:rFonts w:ascii="Times New Roman" w:eastAsia="Calibri" w:hAnsi="Times New Roman"/>
                <w:sz w:val="24"/>
                <w:szCs w:val="24"/>
                <w:lang w:eastAsia="en-US"/>
              </w:rPr>
            </w:pPr>
            <w:r w:rsidRPr="00D60E08">
              <w:rPr>
                <w:rFonts w:ascii="Times New Roman" w:hAnsi="Times New Roman"/>
                <w:color w:val="000000"/>
                <w:sz w:val="24"/>
                <w:szCs w:val="24"/>
                <w:shd w:val="clear" w:color="auto" w:fill="FFFFFF"/>
                <w:lang w:eastAsia="en-US"/>
              </w:rPr>
              <w:t>Составлять каталог на определенную тему.</w:t>
            </w:r>
          </w:p>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Уметь составлять каталог на тему.</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23</w:t>
            </w:r>
            <w:r w:rsidR="00BF1CBE">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46</w:t>
            </w:r>
          </w:p>
        </w:tc>
        <w:tc>
          <w:tcPr>
            <w:tcW w:w="2496" w:type="dxa"/>
            <w:tcBorders>
              <w:top w:val="single" w:sz="4" w:space="0" w:color="auto"/>
              <w:left w:val="single" w:sz="4" w:space="0" w:color="auto"/>
              <w:bottom w:val="single" w:sz="4" w:space="0" w:color="auto"/>
              <w:right w:val="single" w:sz="4" w:space="0" w:color="auto"/>
            </w:tcBorders>
            <w:hideMark/>
          </w:tcPr>
          <w:p w:rsidR="00B759E9" w:rsidRPr="00E937F5"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Маленькие и большие секреты страны Литературии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rPr>
                <w:rFonts w:ascii="Times New Roman" w:eastAsia="Calibri" w:hAnsi="Times New Roman"/>
                <w:sz w:val="24"/>
                <w:szCs w:val="24"/>
                <w:lang w:eastAsia="en-US"/>
              </w:rPr>
            </w:pPr>
            <w:r w:rsidRPr="00D60E08">
              <w:rPr>
                <w:rFonts w:ascii="Times New Roman" w:hAnsi="Times New Roman"/>
                <w:color w:val="000000"/>
                <w:sz w:val="24"/>
                <w:szCs w:val="24"/>
                <w:shd w:val="clear" w:color="auto" w:fill="FFFFFF"/>
                <w:lang w:eastAsia="en-US"/>
              </w:rPr>
              <w:t>Проверять себя и самостоятельно оценивать свои достижения</w:t>
            </w:r>
          </w:p>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Уметь составлять  аннотацию</w:t>
            </w:r>
          </w:p>
        </w:tc>
        <w:tc>
          <w:tcPr>
            <w:tcW w:w="992" w:type="dxa"/>
            <w:tcBorders>
              <w:top w:val="single" w:sz="4" w:space="0" w:color="auto"/>
              <w:left w:val="single" w:sz="4" w:space="0" w:color="auto"/>
              <w:bottom w:val="single" w:sz="4" w:space="0" w:color="auto"/>
              <w:right w:val="single" w:sz="4" w:space="0" w:color="auto"/>
            </w:tcBorders>
          </w:tcPr>
          <w:p w:rsidR="00B759E9" w:rsidRPr="003E05DF"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25</w:t>
            </w:r>
            <w:r w:rsidR="00BF1CBE">
              <w:rPr>
                <w:rFonts w:ascii="Times New Roman" w:hAnsi="Times New Roman"/>
                <w:sz w:val="24"/>
                <w:szCs w:val="24"/>
                <w:lang w:eastAsia="en-US"/>
              </w:rPr>
              <w:t>.02</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47</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Контрольная работа.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color w:val="000000"/>
                <w:sz w:val="24"/>
                <w:szCs w:val="24"/>
                <w:shd w:val="clear" w:color="auto" w:fill="FFFFFF"/>
                <w:lang w:eastAsia="en-US"/>
              </w:rPr>
              <w:t>Проверять себя и самостоятельно оценивать свои достижения</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02</w:t>
            </w:r>
            <w:r w:rsidR="00BF1CBE">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48</w:t>
            </w:r>
          </w:p>
        </w:tc>
        <w:tc>
          <w:tcPr>
            <w:tcW w:w="2496" w:type="dxa"/>
            <w:tcBorders>
              <w:top w:val="single" w:sz="4" w:space="0" w:color="auto"/>
              <w:left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Великие русские писатели</w:t>
            </w:r>
          </w:p>
          <w:p w:rsidR="00B759E9" w:rsidRPr="00D60E08" w:rsidRDefault="00B759E9" w:rsidP="00BC1F04">
            <w:pPr>
              <w:spacing w:after="0" w:line="240" w:lineRule="auto"/>
              <w:rPr>
                <w:rFonts w:ascii="Times New Roman" w:hAnsi="Times New Roman"/>
                <w:sz w:val="24"/>
                <w:szCs w:val="24"/>
                <w:lang w:eastAsia="en-US"/>
              </w:rPr>
            </w:pPr>
          </w:p>
        </w:tc>
        <w:tc>
          <w:tcPr>
            <w:tcW w:w="10486" w:type="dxa"/>
            <w:gridSpan w:val="2"/>
            <w:tcBorders>
              <w:top w:val="single" w:sz="4" w:space="0" w:color="auto"/>
              <w:left w:val="single" w:sz="4" w:space="0" w:color="auto"/>
              <w:bottom w:val="single" w:sz="4" w:space="0" w:color="auto"/>
              <w:right w:val="single" w:sz="4" w:space="0" w:color="auto"/>
            </w:tcBorders>
            <w:hideMark/>
          </w:tcPr>
          <w:p w:rsidR="00B759E9" w:rsidRPr="00E937F5" w:rsidRDefault="00B759E9" w:rsidP="00E937F5">
            <w:pPr>
              <w:widowControl w:val="0"/>
              <w:spacing w:after="0" w:line="240" w:lineRule="auto"/>
              <w:ind w:left="20" w:right="20"/>
              <w:rPr>
                <w:rFonts w:ascii="Times New Roman" w:hAnsi="Times New Roman"/>
                <w:sz w:val="24"/>
                <w:szCs w:val="24"/>
                <w:lang w:eastAsia="en-US"/>
              </w:rPr>
            </w:pPr>
            <w:r w:rsidRPr="00D60E08">
              <w:rPr>
                <w:rFonts w:ascii="Times New Roman" w:hAnsi="Times New Roman"/>
                <w:sz w:val="24"/>
                <w:szCs w:val="24"/>
                <w:lang w:eastAsia="en-US"/>
              </w:rPr>
              <w:t xml:space="preserve">Предполагать на основе названия раздела, какие произведения будут изучаться. </w:t>
            </w:r>
          </w:p>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Объяснять конкретный смысл понятий: средства художественной выразительности - метафора, олицетворение, эпитет, сравнение</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04</w:t>
            </w:r>
            <w:r w:rsidR="00BF1CBE">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49</w:t>
            </w:r>
          </w:p>
        </w:tc>
        <w:tc>
          <w:tcPr>
            <w:tcW w:w="2496" w:type="dxa"/>
            <w:tcBorders>
              <w:left w:val="single" w:sz="4" w:space="0" w:color="auto"/>
              <w:bottom w:val="single" w:sz="4" w:space="0" w:color="auto"/>
              <w:right w:val="single" w:sz="4" w:space="0" w:color="auto"/>
            </w:tcBorders>
            <w:hideMark/>
          </w:tcPr>
          <w:p w:rsidR="00B759E9" w:rsidRPr="00E937F5" w:rsidRDefault="00B759E9" w:rsidP="00BC1F04">
            <w:pPr>
              <w:rPr>
                <w:rFonts w:ascii="Times New Roman" w:hAnsi="Times New Roman"/>
                <w:lang w:eastAsia="en-US"/>
              </w:rPr>
            </w:pPr>
            <w:r w:rsidRPr="00E937F5">
              <w:rPr>
                <w:rFonts w:ascii="Times New Roman" w:hAnsi="Times New Roman"/>
                <w:lang w:eastAsia="en-US"/>
              </w:rPr>
              <w:t>Стихотворения и сказки.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Наз</w:t>
            </w:r>
            <w:r w:rsidR="00A56592">
              <w:rPr>
                <w:rFonts w:ascii="Times New Roman" w:hAnsi="Times New Roman"/>
                <w:sz w:val="24"/>
                <w:szCs w:val="24"/>
                <w:lang w:eastAsia="en-US"/>
              </w:rPr>
              <w:t>ывать изученные произведения А.</w:t>
            </w:r>
            <w:r w:rsidR="00A56592">
              <w:rPr>
                <w:rFonts w:ascii="Times New Roman" w:hAnsi="Times New Roman"/>
                <w:sz w:val="24"/>
                <w:szCs w:val="24"/>
                <w:lang w:val="tt-RU" w:eastAsia="en-US"/>
              </w:rPr>
              <w:t>С</w:t>
            </w:r>
            <w:r w:rsidRPr="00D60E08">
              <w:rPr>
                <w:rFonts w:ascii="Times New Roman" w:hAnsi="Times New Roman"/>
                <w:sz w:val="24"/>
                <w:szCs w:val="24"/>
                <w:lang w:eastAsia="en-US"/>
              </w:rPr>
              <w:t>. Пушкина. Читать наизусть понравившиеся произведения. Называть и характеризовать волшебных помощников в сказке.</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09</w:t>
            </w:r>
            <w:r w:rsidR="00BF1CBE">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50</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Устное сочинение на тему «Что для меня значат сказки А.С. Пушкина».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A56592" w:rsidRDefault="00B759E9" w:rsidP="00A56592">
            <w:pPr>
              <w:widowControl w:val="0"/>
              <w:spacing w:after="0" w:line="240" w:lineRule="auto"/>
              <w:ind w:right="20"/>
              <w:rPr>
                <w:rFonts w:ascii="Times New Roman" w:hAnsi="Times New Roman"/>
                <w:bCs/>
                <w:color w:val="000000"/>
                <w:sz w:val="24"/>
                <w:szCs w:val="24"/>
                <w:shd w:val="clear" w:color="auto" w:fill="FFFFFF"/>
                <w:lang w:val="tt-RU" w:eastAsia="en-US"/>
              </w:rPr>
            </w:pPr>
            <w:r w:rsidRPr="00D60E08">
              <w:rPr>
                <w:rFonts w:ascii="Times New Roman" w:hAnsi="Times New Roman"/>
                <w:color w:val="000000"/>
                <w:sz w:val="24"/>
                <w:szCs w:val="24"/>
                <w:shd w:val="clear" w:color="auto" w:fill="FFFFFF"/>
                <w:lang w:eastAsia="en-US"/>
              </w:rPr>
              <w:t xml:space="preserve">Определять </w:t>
            </w:r>
            <w:r w:rsidR="00A56592">
              <w:rPr>
                <w:rFonts w:ascii="Times New Roman" w:hAnsi="Times New Roman"/>
                <w:bCs/>
                <w:color w:val="000000"/>
                <w:sz w:val="24"/>
                <w:szCs w:val="24"/>
                <w:shd w:val="clear" w:color="auto" w:fill="FFFFFF"/>
                <w:lang w:eastAsia="en-US"/>
              </w:rPr>
              <w:t>нравственный смысл ска</w:t>
            </w:r>
            <w:r w:rsidRPr="00D60E08">
              <w:rPr>
                <w:rFonts w:ascii="Times New Roman" w:hAnsi="Times New Roman"/>
                <w:color w:val="000000"/>
                <w:sz w:val="24"/>
                <w:szCs w:val="24"/>
                <w:shd w:val="clear" w:color="auto" w:fill="FFFFFF"/>
                <w:lang w:eastAsia="en-US"/>
              </w:rPr>
              <w:t xml:space="preserve">зочного текста.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Составлять собственный текст «Что для меня значат  сказки А.С. Пушкина».</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Сравнивать сюжет народной и сюжет литературной сказки.</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11</w:t>
            </w:r>
            <w:r w:rsidR="00BF1CBE">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51</w:t>
            </w:r>
          </w:p>
          <w:p w:rsidR="00B759E9" w:rsidRPr="00D60E08" w:rsidRDefault="00B759E9" w:rsidP="00BC1F04">
            <w:pPr>
              <w:spacing w:after="0" w:line="240" w:lineRule="auto"/>
              <w:rPr>
                <w:rFonts w:ascii="Times New Roman" w:hAnsi="Times New Roman"/>
                <w:sz w:val="24"/>
                <w:szCs w:val="24"/>
                <w:lang w:val="tt-RU" w:eastAsia="en-US"/>
              </w:rPr>
            </w:pPr>
          </w:p>
          <w:p w:rsidR="00B759E9" w:rsidRPr="00D60E08" w:rsidRDefault="00B759E9" w:rsidP="00BC1F04">
            <w:pPr>
              <w:spacing w:after="0" w:line="240" w:lineRule="auto"/>
              <w:rPr>
                <w:rFonts w:ascii="Times New Roman" w:hAnsi="Times New Roman"/>
                <w:sz w:val="24"/>
                <w:szCs w:val="24"/>
                <w:lang w:val="tt-RU" w:eastAsia="en-US"/>
              </w:rPr>
            </w:pP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lastRenderedPageBreak/>
              <w:t xml:space="preserve">А.С. Пушкин. Сказка </w:t>
            </w:r>
            <w:r w:rsidRPr="00D60E08">
              <w:rPr>
                <w:rFonts w:ascii="Times New Roman" w:hAnsi="Times New Roman"/>
                <w:sz w:val="24"/>
                <w:szCs w:val="24"/>
                <w:lang w:eastAsia="en-US"/>
              </w:rPr>
              <w:lastRenderedPageBreak/>
              <w:t>о мёртвой царевне и семи богатырях</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widowControl w:val="0"/>
              <w:spacing w:after="0" w:line="240" w:lineRule="auto"/>
              <w:ind w:left="20" w:right="20"/>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lastRenderedPageBreak/>
              <w:t xml:space="preserve">Сравнивать </w:t>
            </w:r>
            <w:r w:rsidRPr="00D60E08">
              <w:rPr>
                <w:rFonts w:ascii="Times New Roman" w:hAnsi="Times New Roman"/>
                <w:color w:val="000000"/>
                <w:sz w:val="24"/>
                <w:szCs w:val="24"/>
                <w:shd w:val="clear" w:color="auto" w:fill="FFFFFF"/>
                <w:lang w:eastAsia="en-US"/>
              </w:rPr>
              <w:t xml:space="preserve">литературные сказки. </w:t>
            </w:r>
            <w:r w:rsidRPr="00D60E08">
              <w:rPr>
                <w:rFonts w:ascii="Times New Roman" w:hAnsi="Times New Roman"/>
                <w:bCs/>
                <w:color w:val="000000"/>
                <w:sz w:val="24"/>
                <w:szCs w:val="24"/>
                <w:shd w:val="clear" w:color="auto" w:fill="FFFFFF"/>
                <w:lang w:eastAsia="en-US"/>
              </w:rPr>
              <w:t xml:space="preserve">Сравнивать </w:t>
            </w:r>
            <w:r w:rsidRPr="00D60E08">
              <w:rPr>
                <w:rFonts w:ascii="Times New Roman" w:hAnsi="Times New Roman"/>
                <w:color w:val="000000"/>
                <w:sz w:val="24"/>
                <w:szCs w:val="24"/>
                <w:shd w:val="clear" w:color="auto" w:fill="FFFFFF"/>
                <w:lang w:eastAsia="en-US"/>
              </w:rPr>
              <w:t xml:space="preserve">произведения живописи и литературы. </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lastRenderedPageBreak/>
              <w:t>Сравнение с народной сказкой</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16</w:t>
            </w:r>
            <w:r w:rsidR="00BF1CBE">
              <w:rPr>
                <w:rFonts w:ascii="Times New Roman" w:hAnsi="Times New Roman"/>
                <w:sz w:val="24"/>
                <w:szCs w:val="24"/>
                <w:lang w:eastAsia="en-US"/>
              </w:rPr>
              <w:t>.03</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rPr>
          <w:trHeight w:val="70"/>
        </w:trPr>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lastRenderedPageBreak/>
              <w:t>52</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.Сказка о мёртвой царевне и семи богатырях</w:t>
            </w:r>
          </w:p>
        </w:tc>
        <w:tc>
          <w:tcPr>
            <w:tcW w:w="10486" w:type="dxa"/>
            <w:gridSpan w:val="2"/>
            <w:tcBorders>
              <w:top w:val="single" w:sz="4" w:space="0" w:color="auto"/>
              <w:left w:val="single" w:sz="4" w:space="0" w:color="auto"/>
              <w:right w:val="single" w:sz="4" w:space="0" w:color="auto"/>
            </w:tcBorders>
            <w:vAlign w:val="center"/>
            <w:hideMark/>
          </w:tcPr>
          <w:p w:rsidR="00B759E9" w:rsidRPr="00D60E08" w:rsidRDefault="00B759E9" w:rsidP="00BC1F04">
            <w:pPr>
              <w:widowControl w:val="0"/>
              <w:spacing w:after="0" w:line="240" w:lineRule="auto"/>
              <w:ind w:left="20" w:right="20"/>
              <w:rPr>
                <w:rFonts w:ascii="Times New Roman" w:hAnsi="Times New Roman"/>
                <w:sz w:val="24"/>
                <w:szCs w:val="24"/>
                <w:lang w:eastAsia="en-US"/>
              </w:rPr>
            </w:pPr>
            <w:r w:rsidRPr="00D60E08">
              <w:rPr>
                <w:rFonts w:ascii="Times New Roman" w:hAnsi="Times New Roman"/>
                <w:bCs/>
                <w:color w:val="000000"/>
                <w:sz w:val="24"/>
                <w:szCs w:val="24"/>
                <w:shd w:val="clear" w:color="auto" w:fill="FFFFFF"/>
                <w:lang w:eastAsia="en-US"/>
              </w:rPr>
              <w:t xml:space="preserve">Находить </w:t>
            </w:r>
            <w:r w:rsidRPr="00D60E08">
              <w:rPr>
                <w:rFonts w:ascii="Times New Roman" w:hAnsi="Times New Roman"/>
                <w:color w:val="000000"/>
                <w:sz w:val="24"/>
                <w:szCs w:val="24"/>
                <w:shd w:val="clear" w:color="auto" w:fill="FFFFFF"/>
                <w:lang w:eastAsia="en-US"/>
              </w:rPr>
              <w:t xml:space="preserve">в тексте средства художественной выразительности: сравнение, олицетворение, эпитет, метафора. </w:t>
            </w:r>
            <w:r w:rsidRPr="00D60E08">
              <w:rPr>
                <w:rFonts w:ascii="Times New Roman" w:hAnsi="Times New Roman"/>
                <w:bCs/>
                <w:color w:val="000000"/>
                <w:sz w:val="24"/>
                <w:szCs w:val="24"/>
                <w:shd w:val="clear" w:color="auto" w:fill="FFFFFF"/>
                <w:lang w:eastAsia="en-US"/>
              </w:rPr>
              <w:t xml:space="preserve">Употреблять </w:t>
            </w:r>
            <w:r w:rsidR="00A56592">
              <w:rPr>
                <w:rFonts w:ascii="Times New Roman" w:hAnsi="Times New Roman"/>
                <w:color w:val="000000"/>
                <w:sz w:val="24"/>
                <w:szCs w:val="24"/>
                <w:shd w:val="clear" w:color="auto" w:fill="FFFFFF"/>
                <w:lang w:eastAsia="en-US"/>
              </w:rPr>
              <w:t>средства худо</w:t>
            </w:r>
            <w:r w:rsidRPr="00D60E08">
              <w:rPr>
                <w:rFonts w:ascii="Times New Roman" w:hAnsi="Times New Roman"/>
                <w:color w:val="000000"/>
                <w:sz w:val="24"/>
                <w:szCs w:val="24"/>
                <w:shd w:val="clear" w:color="auto" w:fill="FFFFFF"/>
                <w:lang w:eastAsia="en-US"/>
              </w:rPr>
              <w:t>жественной выразительности в собственной речи.</w:t>
            </w:r>
          </w:p>
          <w:p w:rsidR="00B759E9" w:rsidRPr="00E937F5" w:rsidRDefault="00B759E9" w:rsidP="00BC1F04">
            <w:pPr>
              <w:spacing w:after="0" w:line="240" w:lineRule="auto"/>
              <w:rPr>
                <w:rFonts w:ascii="Times New Roman" w:hAnsi="Times New Roman"/>
                <w:sz w:val="24"/>
                <w:szCs w:val="24"/>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3E05DF"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18</w:t>
            </w:r>
            <w:r w:rsidR="00BF1CBE">
              <w:rPr>
                <w:rFonts w:ascii="Times New Roman" w:hAnsi="Times New Roman"/>
                <w:sz w:val="24"/>
                <w:szCs w:val="24"/>
                <w:lang w:eastAsia="en-US"/>
              </w:rPr>
              <w:t>.03</w:t>
            </w:r>
            <w:r w:rsidR="00C03612">
              <w:rPr>
                <w:rFonts w:ascii="Times New Roman" w:hAnsi="Times New Roman"/>
                <w:sz w:val="24"/>
                <w:szCs w:val="24"/>
                <w:lang w:eastAsia="en-US"/>
              </w:rPr>
              <w:t xml:space="preserve"> </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rPr>
          <w:trHeight w:val="1023"/>
        </w:trPr>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53</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Сказка о мёртвой царевне и семи богатырях</w:t>
            </w:r>
          </w:p>
        </w:tc>
        <w:tc>
          <w:tcPr>
            <w:tcW w:w="10486" w:type="dxa"/>
            <w:gridSpan w:val="2"/>
            <w:tcBorders>
              <w:left w:val="single" w:sz="4" w:space="0" w:color="auto"/>
              <w:bottom w:val="single" w:sz="4" w:space="0" w:color="auto"/>
              <w:right w:val="single" w:sz="4" w:space="0" w:color="auto"/>
            </w:tcBorders>
            <w:vAlign w:val="center"/>
            <w:hideMark/>
          </w:tcPr>
          <w:p w:rsidR="00B759E9" w:rsidRPr="00993DE6" w:rsidRDefault="00B759E9" w:rsidP="00993DE6">
            <w:pPr>
              <w:widowControl w:val="0"/>
              <w:spacing w:after="0" w:line="240" w:lineRule="auto"/>
              <w:ind w:right="20"/>
              <w:rPr>
                <w:rFonts w:ascii="Times New Roman" w:hAnsi="Times New Roman"/>
                <w:sz w:val="24"/>
                <w:szCs w:val="24"/>
                <w:lang w:eastAsia="en-US"/>
              </w:rPr>
            </w:pPr>
            <w:r w:rsidRPr="00D60E08">
              <w:rPr>
                <w:rFonts w:ascii="Times New Roman" w:hAnsi="Times New Roman"/>
                <w:bCs/>
                <w:color w:val="000000"/>
                <w:sz w:val="24"/>
                <w:szCs w:val="24"/>
                <w:shd w:val="clear" w:color="auto" w:fill="FFFFFF"/>
                <w:lang w:eastAsia="en-US"/>
              </w:rPr>
              <w:t xml:space="preserve">Находить </w:t>
            </w:r>
            <w:r w:rsidRPr="00D60E08">
              <w:rPr>
                <w:rFonts w:ascii="Times New Roman" w:hAnsi="Times New Roman"/>
                <w:color w:val="000000"/>
                <w:sz w:val="24"/>
                <w:szCs w:val="24"/>
                <w:shd w:val="clear" w:color="auto" w:fill="FFFFFF"/>
                <w:lang w:eastAsia="en-US"/>
              </w:rPr>
              <w:t xml:space="preserve">в тексте средства художественной выразительности: сравнение, олицетворение, эпитет, метафора. </w:t>
            </w:r>
            <w:r w:rsidRPr="00D60E08">
              <w:rPr>
                <w:rFonts w:ascii="Times New Roman" w:hAnsi="Times New Roman"/>
                <w:bCs/>
                <w:color w:val="000000"/>
                <w:sz w:val="24"/>
                <w:szCs w:val="24"/>
                <w:shd w:val="clear" w:color="auto" w:fill="FFFFFF"/>
                <w:lang w:eastAsia="en-US"/>
              </w:rPr>
              <w:t xml:space="preserve">Употреблять </w:t>
            </w:r>
            <w:r w:rsidR="00A56592">
              <w:rPr>
                <w:rFonts w:ascii="Times New Roman" w:hAnsi="Times New Roman"/>
                <w:color w:val="000000"/>
                <w:sz w:val="24"/>
                <w:szCs w:val="24"/>
                <w:shd w:val="clear" w:color="auto" w:fill="FFFFFF"/>
                <w:lang w:eastAsia="en-US"/>
              </w:rPr>
              <w:t>средства худо</w:t>
            </w:r>
            <w:r w:rsidRPr="00D60E08">
              <w:rPr>
                <w:rFonts w:ascii="Times New Roman" w:hAnsi="Times New Roman"/>
                <w:color w:val="000000"/>
                <w:sz w:val="24"/>
                <w:szCs w:val="24"/>
                <w:shd w:val="clear" w:color="auto" w:fill="FFFFFF"/>
                <w:lang w:eastAsia="en-US"/>
              </w:rPr>
              <w:t>жественной выразительности в собственной речи.</w:t>
            </w:r>
          </w:p>
        </w:tc>
        <w:tc>
          <w:tcPr>
            <w:tcW w:w="992" w:type="dxa"/>
            <w:tcBorders>
              <w:top w:val="single" w:sz="4" w:space="0" w:color="auto"/>
              <w:left w:val="single" w:sz="4" w:space="0" w:color="auto"/>
              <w:bottom w:val="single" w:sz="4" w:space="0" w:color="auto"/>
              <w:right w:val="single" w:sz="4" w:space="0" w:color="auto"/>
            </w:tcBorders>
          </w:tcPr>
          <w:p w:rsidR="00B759E9" w:rsidRPr="0001382C"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01</w:t>
            </w:r>
            <w:r w:rsidR="0001382C">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54</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Ранняя весна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993DE6" w:rsidRDefault="00B759E9" w:rsidP="00BC1F04">
            <w:pPr>
              <w:spacing w:after="0" w:line="240" w:lineRule="auto"/>
              <w:rPr>
                <w:rFonts w:ascii="Times New Roman" w:hAnsi="Times New Roman"/>
                <w:color w:val="000000"/>
                <w:sz w:val="24"/>
                <w:szCs w:val="24"/>
                <w:shd w:val="clear" w:color="auto" w:fill="FFFFFF"/>
                <w:lang w:eastAsia="en-US"/>
              </w:rPr>
            </w:pPr>
            <w:r w:rsidRPr="00D60E08">
              <w:rPr>
                <w:rFonts w:ascii="Times New Roman" w:hAnsi="Times New Roman"/>
                <w:bCs/>
                <w:color w:val="000000"/>
                <w:sz w:val="24"/>
                <w:szCs w:val="24"/>
                <w:shd w:val="clear" w:color="auto" w:fill="FFFFFF"/>
                <w:lang w:eastAsia="en-US"/>
              </w:rPr>
              <w:t xml:space="preserve">Составлять </w:t>
            </w:r>
            <w:r w:rsidRPr="00D60E08">
              <w:rPr>
                <w:rFonts w:ascii="Times New Roman" w:hAnsi="Times New Roman"/>
                <w:color w:val="000000"/>
                <w:sz w:val="24"/>
                <w:szCs w:val="24"/>
                <w:shd w:val="clear" w:color="auto" w:fill="FFFFFF"/>
                <w:lang w:eastAsia="en-US"/>
              </w:rPr>
              <w:t xml:space="preserve">рассказ по картине; </w:t>
            </w:r>
            <w:r w:rsidRPr="00D60E08">
              <w:rPr>
                <w:rFonts w:ascii="Times New Roman" w:hAnsi="Times New Roman"/>
                <w:bCs/>
                <w:color w:val="000000"/>
                <w:sz w:val="24"/>
                <w:szCs w:val="24"/>
                <w:shd w:val="clear" w:color="auto" w:fill="FFFFFF"/>
                <w:lang w:eastAsia="en-US"/>
              </w:rPr>
              <w:t xml:space="preserve">представлять </w:t>
            </w:r>
            <w:r w:rsidRPr="00D60E08">
              <w:rPr>
                <w:rFonts w:ascii="Times New Roman" w:hAnsi="Times New Roman"/>
                <w:color w:val="000000"/>
                <w:sz w:val="24"/>
                <w:szCs w:val="24"/>
                <w:shd w:val="clear" w:color="auto" w:fill="FFFFFF"/>
                <w:lang w:eastAsia="en-US"/>
              </w:rPr>
              <w:t xml:space="preserve">его в группе. </w:t>
            </w:r>
            <w:r w:rsidRPr="00D60E08">
              <w:rPr>
                <w:rFonts w:ascii="Times New Roman" w:hAnsi="Times New Roman"/>
                <w:bCs/>
                <w:color w:val="000000"/>
                <w:sz w:val="24"/>
                <w:szCs w:val="24"/>
                <w:shd w:val="clear" w:color="auto" w:fill="FFFFFF"/>
                <w:lang w:eastAsia="en-US"/>
              </w:rPr>
              <w:t xml:space="preserve">Выявлять </w:t>
            </w:r>
            <w:r w:rsidRPr="00D60E08">
              <w:rPr>
                <w:rFonts w:ascii="Times New Roman" w:hAnsi="Times New Roman"/>
                <w:color w:val="000000"/>
                <w:sz w:val="24"/>
                <w:szCs w:val="24"/>
                <w:shd w:val="clear" w:color="auto" w:fill="FFFFFF"/>
                <w:lang w:eastAsia="en-US"/>
              </w:rPr>
              <w:t xml:space="preserve">особенности исторической песни. </w:t>
            </w:r>
            <w:r w:rsidRPr="00D60E08">
              <w:rPr>
                <w:rFonts w:ascii="Times New Roman" w:hAnsi="Times New Roman"/>
                <w:bCs/>
                <w:color w:val="000000"/>
                <w:sz w:val="24"/>
                <w:szCs w:val="24"/>
                <w:shd w:val="clear" w:color="auto" w:fill="FFFFFF"/>
                <w:lang w:eastAsia="en-US"/>
              </w:rPr>
              <w:t xml:space="preserve">Читать </w:t>
            </w:r>
            <w:r w:rsidR="00A56592">
              <w:rPr>
                <w:rFonts w:ascii="Times New Roman" w:hAnsi="Times New Roman"/>
                <w:color w:val="000000"/>
                <w:sz w:val="24"/>
                <w:szCs w:val="24"/>
                <w:shd w:val="clear" w:color="auto" w:fill="FFFFFF"/>
                <w:lang w:eastAsia="en-US"/>
              </w:rPr>
              <w:t>по ро</w:t>
            </w:r>
            <w:r w:rsidRPr="00D60E08">
              <w:rPr>
                <w:rFonts w:ascii="Times New Roman" w:hAnsi="Times New Roman"/>
                <w:color w:val="000000"/>
                <w:sz w:val="24"/>
                <w:szCs w:val="24"/>
                <w:shd w:val="clear" w:color="auto" w:fill="FFFFFF"/>
                <w:lang w:eastAsia="en-US"/>
              </w:rPr>
              <w:t xml:space="preserve">лям. </w:t>
            </w:r>
            <w:r w:rsidRPr="00D60E08">
              <w:rPr>
                <w:rFonts w:ascii="Times New Roman" w:hAnsi="Times New Roman"/>
                <w:bCs/>
                <w:color w:val="000000"/>
                <w:sz w:val="24"/>
                <w:szCs w:val="24"/>
                <w:shd w:val="clear" w:color="auto" w:fill="FFFFFF"/>
                <w:lang w:eastAsia="en-US"/>
              </w:rPr>
              <w:t xml:space="preserve">Задавать </w:t>
            </w:r>
            <w:r w:rsidRPr="00D60E08">
              <w:rPr>
                <w:rFonts w:ascii="Times New Roman" w:hAnsi="Times New Roman"/>
                <w:color w:val="000000"/>
                <w:sz w:val="24"/>
                <w:szCs w:val="24"/>
                <w:shd w:val="clear" w:color="auto" w:fill="FFFFFF"/>
                <w:lang w:eastAsia="en-US"/>
              </w:rPr>
              <w:t xml:space="preserve">самостоятельно вопросы по тексту; </w:t>
            </w:r>
            <w:r w:rsidRPr="00D60E08">
              <w:rPr>
                <w:rFonts w:ascii="Times New Roman" w:hAnsi="Times New Roman"/>
                <w:bCs/>
                <w:color w:val="000000"/>
                <w:sz w:val="24"/>
                <w:szCs w:val="24"/>
                <w:shd w:val="clear" w:color="auto" w:fill="FFFFFF"/>
                <w:lang w:eastAsia="en-US"/>
              </w:rPr>
              <w:t xml:space="preserve">давать </w:t>
            </w:r>
            <w:r w:rsidRPr="00D60E08">
              <w:rPr>
                <w:rFonts w:ascii="Times New Roman" w:hAnsi="Times New Roman"/>
                <w:color w:val="000000"/>
                <w:sz w:val="24"/>
                <w:szCs w:val="24"/>
                <w:shd w:val="clear" w:color="auto" w:fill="FFFFFF"/>
                <w:lang w:eastAsia="en-US"/>
              </w:rPr>
              <w:t xml:space="preserve">оценку вопросов. </w:t>
            </w:r>
            <w:r w:rsidRPr="00D60E08">
              <w:rPr>
                <w:rFonts w:ascii="Times New Roman" w:hAnsi="Times New Roman"/>
                <w:bCs/>
                <w:color w:val="000000"/>
                <w:sz w:val="24"/>
                <w:szCs w:val="24"/>
                <w:shd w:val="clear" w:color="auto" w:fill="FFFFFF"/>
                <w:lang w:eastAsia="en-US"/>
              </w:rPr>
              <w:t xml:space="preserve">Готовить </w:t>
            </w:r>
            <w:r w:rsidR="00A56592">
              <w:rPr>
                <w:rFonts w:ascii="Times New Roman" w:hAnsi="Times New Roman"/>
                <w:color w:val="000000"/>
                <w:sz w:val="24"/>
                <w:szCs w:val="24"/>
                <w:shd w:val="clear" w:color="auto" w:fill="FFFFFF"/>
                <w:lang w:eastAsia="en-US"/>
              </w:rPr>
              <w:t>экскурсию по материалам содер</w:t>
            </w:r>
            <w:r w:rsidRPr="00D60E08">
              <w:rPr>
                <w:rFonts w:ascii="Times New Roman" w:hAnsi="Times New Roman"/>
                <w:color w:val="000000"/>
                <w:sz w:val="24"/>
                <w:szCs w:val="24"/>
                <w:shd w:val="clear" w:color="auto" w:fill="FFFFFF"/>
                <w:lang w:eastAsia="en-US"/>
              </w:rPr>
              <w:t xml:space="preserve">жания раздела. </w:t>
            </w:r>
            <w:r w:rsidRPr="00D60E08">
              <w:rPr>
                <w:rFonts w:ascii="Times New Roman" w:hAnsi="Times New Roman"/>
                <w:bCs/>
                <w:color w:val="000000"/>
                <w:sz w:val="24"/>
                <w:szCs w:val="24"/>
                <w:shd w:val="clear" w:color="auto" w:fill="FFFFFF"/>
                <w:lang w:eastAsia="en-US"/>
              </w:rPr>
              <w:t xml:space="preserve">Пересказывать </w:t>
            </w:r>
            <w:r w:rsidRPr="00D60E08">
              <w:rPr>
                <w:rFonts w:ascii="Times New Roman" w:hAnsi="Times New Roman"/>
                <w:color w:val="000000"/>
                <w:sz w:val="24"/>
                <w:szCs w:val="24"/>
                <w:shd w:val="clear" w:color="auto" w:fill="FFFFFF"/>
                <w:lang w:eastAsia="en-US"/>
              </w:rPr>
              <w:t xml:space="preserve">тексты подробно и кратко. </w:t>
            </w:r>
            <w:r w:rsidRPr="00D60E08">
              <w:rPr>
                <w:rFonts w:ascii="Times New Roman" w:hAnsi="Times New Roman"/>
                <w:bCs/>
                <w:color w:val="000000"/>
                <w:sz w:val="24"/>
                <w:szCs w:val="24"/>
                <w:shd w:val="clear" w:color="auto" w:fill="FFFFFF"/>
                <w:lang w:eastAsia="en-US"/>
              </w:rPr>
              <w:t xml:space="preserve">Участвовать </w:t>
            </w:r>
            <w:r w:rsidRPr="00D60E08">
              <w:rPr>
                <w:rFonts w:ascii="Times New Roman" w:hAnsi="Times New Roman"/>
                <w:color w:val="000000"/>
                <w:sz w:val="24"/>
                <w:szCs w:val="24"/>
                <w:shd w:val="clear" w:color="auto" w:fill="FFFFFF"/>
                <w:lang w:eastAsia="en-US"/>
              </w:rPr>
              <w:t xml:space="preserve">в работе группы; </w:t>
            </w:r>
            <w:r w:rsidRPr="00D60E08">
              <w:rPr>
                <w:rFonts w:ascii="Times New Roman" w:hAnsi="Times New Roman"/>
                <w:bCs/>
                <w:color w:val="000000"/>
                <w:sz w:val="24"/>
                <w:szCs w:val="24"/>
                <w:shd w:val="clear" w:color="auto" w:fill="FFFFFF"/>
                <w:lang w:eastAsia="en-US"/>
              </w:rPr>
              <w:t xml:space="preserve">договариваться </w:t>
            </w:r>
            <w:r w:rsidRPr="00D60E08">
              <w:rPr>
                <w:rFonts w:ascii="Times New Roman" w:hAnsi="Times New Roman"/>
                <w:color w:val="000000"/>
                <w:sz w:val="24"/>
                <w:szCs w:val="24"/>
                <w:shd w:val="clear" w:color="auto" w:fill="FFFFFF"/>
                <w:lang w:eastAsia="en-US"/>
              </w:rPr>
              <w:t xml:space="preserve">друг с другом. </w:t>
            </w:r>
            <w:r w:rsidRPr="00D60E08">
              <w:rPr>
                <w:rFonts w:ascii="Times New Roman" w:hAnsi="Times New Roman"/>
                <w:bCs/>
                <w:color w:val="000000"/>
                <w:sz w:val="24"/>
                <w:szCs w:val="24"/>
                <w:shd w:val="clear" w:color="auto" w:fill="FFFFFF"/>
                <w:lang w:eastAsia="en-US"/>
              </w:rPr>
              <w:t xml:space="preserve">Распределять </w:t>
            </w:r>
            <w:r w:rsidRPr="00D60E08">
              <w:rPr>
                <w:rFonts w:ascii="Times New Roman" w:hAnsi="Times New Roman"/>
                <w:color w:val="000000"/>
                <w:sz w:val="24"/>
                <w:szCs w:val="24"/>
                <w:shd w:val="clear" w:color="auto" w:fill="FFFFFF"/>
                <w:lang w:eastAsia="en-US"/>
              </w:rPr>
              <w:t xml:space="preserve">роли. </w:t>
            </w:r>
            <w:r w:rsidRPr="00D60E08">
              <w:rPr>
                <w:rFonts w:ascii="Times New Roman" w:hAnsi="Times New Roman"/>
                <w:bCs/>
                <w:color w:val="000000"/>
                <w:sz w:val="24"/>
                <w:szCs w:val="24"/>
                <w:shd w:val="clear" w:color="auto" w:fill="FFFFFF"/>
                <w:lang w:eastAsia="en-US"/>
              </w:rPr>
              <w:t xml:space="preserve">Инсценировать </w:t>
            </w:r>
            <w:r w:rsidRPr="00D60E08">
              <w:rPr>
                <w:rFonts w:ascii="Times New Roman" w:hAnsi="Times New Roman"/>
                <w:color w:val="000000"/>
                <w:sz w:val="24"/>
                <w:szCs w:val="24"/>
                <w:shd w:val="clear" w:color="auto" w:fill="FFFFFF"/>
                <w:lang w:eastAsia="en-US"/>
              </w:rPr>
              <w:t xml:space="preserve">произведение. </w:t>
            </w:r>
            <w:r w:rsidR="00A56592">
              <w:rPr>
                <w:rFonts w:ascii="Times New Roman" w:hAnsi="Times New Roman"/>
                <w:bCs/>
                <w:color w:val="000000"/>
                <w:sz w:val="24"/>
                <w:szCs w:val="24"/>
                <w:shd w:val="clear" w:color="auto" w:fill="FFFFFF"/>
                <w:lang w:eastAsia="en-US"/>
              </w:rPr>
              <w:t>Прове</w:t>
            </w:r>
            <w:r w:rsidRPr="00D60E08">
              <w:rPr>
                <w:rFonts w:ascii="Times New Roman" w:hAnsi="Times New Roman"/>
                <w:bCs/>
                <w:color w:val="000000"/>
                <w:sz w:val="24"/>
                <w:szCs w:val="24"/>
                <w:shd w:val="clear" w:color="auto" w:fill="FFFFFF"/>
                <w:lang w:eastAsia="en-US"/>
              </w:rPr>
              <w:t xml:space="preserve">рять </w:t>
            </w:r>
            <w:r w:rsidRPr="00D60E08">
              <w:rPr>
                <w:rFonts w:ascii="Times New Roman" w:hAnsi="Times New Roman"/>
                <w:color w:val="000000"/>
                <w:sz w:val="24"/>
                <w:szCs w:val="24"/>
                <w:shd w:val="clear" w:color="auto" w:fill="FFFFFF"/>
                <w:lang w:eastAsia="en-US"/>
              </w:rPr>
              <w:t xml:space="preserve">себя и самостоятельно </w:t>
            </w:r>
            <w:r w:rsidRPr="00D60E08">
              <w:rPr>
                <w:rFonts w:ascii="Times New Roman" w:hAnsi="Times New Roman"/>
                <w:bCs/>
                <w:color w:val="000000"/>
                <w:sz w:val="24"/>
                <w:szCs w:val="24"/>
                <w:shd w:val="clear" w:color="auto" w:fill="FFFFFF"/>
                <w:lang w:eastAsia="en-US"/>
              </w:rPr>
              <w:t xml:space="preserve">оценивать </w:t>
            </w:r>
            <w:r w:rsidRPr="00D60E08">
              <w:rPr>
                <w:rFonts w:ascii="Times New Roman" w:hAnsi="Times New Roman"/>
                <w:color w:val="000000"/>
                <w:sz w:val="24"/>
                <w:szCs w:val="24"/>
                <w:shd w:val="clear" w:color="auto" w:fill="FFFFFF"/>
                <w:lang w:eastAsia="en-US"/>
              </w:rPr>
              <w:t>свои достижения</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06</w:t>
            </w:r>
            <w:r w:rsidR="0001382C">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55</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A56592" w:rsidP="00BC1F04">
            <w:pPr>
              <w:spacing w:after="0" w:line="240" w:lineRule="auto"/>
              <w:rPr>
                <w:rFonts w:ascii="Times New Roman" w:hAnsi="Times New Roman"/>
                <w:sz w:val="26"/>
                <w:szCs w:val="26"/>
                <w:lang w:eastAsia="en-US"/>
              </w:rPr>
            </w:pPr>
            <w:r>
              <w:rPr>
                <w:rFonts w:ascii="Times New Roman" w:hAnsi="Times New Roman"/>
                <w:sz w:val="26"/>
                <w:szCs w:val="26"/>
                <w:lang w:eastAsia="en-US"/>
              </w:rPr>
              <w:t>Про</w:t>
            </w:r>
            <w:r w:rsidR="00B759E9" w:rsidRPr="00D60E08">
              <w:rPr>
                <w:rFonts w:ascii="Times New Roman" w:hAnsi="Times New Roman"/>
                <w:sz w:val="26"/>
                <w:szCs w:val="26"/>
                <w:lang w:eastAsia="en-US"/>
              </w:rPr>
              <w:t>изведенийМ.Ю. Лермонтова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A56592" w:rsidRDefault="00B759E9" w:rsidP="00BC1F04">
            <w:pPr>
              <w:spacing w:after="0" w:line="240" w:lineRule="auto"/>
              <w:rPr>
                <w:rFonts w:ascii="Times New Roman" w:hAnsi="Times New Roman"/>
                <w:color w:val="000000"/>
                <w:sz w:val="26"/>
                <w:szCs w:val="26"/>
                <w:shd w:val="clear" w:color="auto" w:fill="FFFFFF"/>
                <w:lang w:eastAsia="en-US"/>
              </w:rPr>
            </w:pPr>
            <w:r w:rsidRPr="00D60E08">
              <w:rPr>
                <w:rFonts w:ascii="Times New Roman" w:hAnsi="Times New Roman"/>
                <w:color w:val="000000"/>
                <w:sz w:val="26"/>
                <w:szCs w:val="26"/>
                <w:shd w:val="clear" w:color="auto" w:fill="FFFFFF"/>
                <w:lang w:eastAsia="en-US"/>
              </w:rPr>
              <w:t>Уметь сравнивать  про</w:t>
            </w:r>
            <w:r w:rsidR="00A56592">
              <w:rPr>
                <w:rFonts w:ascii="Times New Roman" w:hAnsi="Times New Roman"/>
                <w:color w:val="000000"/>
                <w:sz w:val="26"/>
                <w:szCs w:val="26"/>
                <w:shd w:val="clear" w:color="auto" w:fill="FFFFFF"/>
                <w:lang w:eastAsia="en-US"/>
              </w:rPr>
              <w:t>изведения живописи и литературы</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08</w:t>
            </w:r>
            <w:r w:rsidR="0001382C">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56</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Песня про паря Ивана Васильевича, молодого опричника и удалого купца Калашникова.</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A56592" w:rsidP="00BC1F04">
            <w:pPr>
              <w:spacing w:after="0" w:line="240" w:lineRule="auto"/>
              <w:rPr>
                <w:rFonts w:ascii="Times New Roman" w:hAnsi="Times New Roman"/>
                <w:sz w:val="26"/>
                <w:szCs w:val="26"/>
                <w:lang w:val="tt-RU" w:eastAsia="en-US"/>
              </w:rPr>
            </w:pPr>
            <w:r>
              <w:rPr>
                <w:rFonts w:ascii="Times New Roman" w:hAnsi="Times New Roman"/>
                <w:color w:val="000000"/>
                <w:sz w:val="26"/>
                <w:szCs w:val="26"/>
                <w:shd w:val="clear" w:color="auto" w:fill="FFFFFF"/>
                <w:lang w:eastAsia="en-US"/>
              </w:rPr>
              <w:t>Уметь находить особен</w:t>
            </w:r>
            <w:r w:rsidR="00B759E9" w:rsidRPr="00D60E08">
              <w:rPr>
                <w:rFonts w:ascii="Times New Roman" w:hAnsi="Times New Roman"/>
                <w:color w:val="000000"/>
                <w:sz w:val="26"/>
                <w:szCs w:val="26"/>
                <w:shd w:val="clear" w:color="auto" w:fill="FFFFFF"/>
                <w:lang w:eastAsia="en-US"/>
              </w:rPr>
              <w:t>ности исторической песни</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13</w:t>
            </w:r>
            <w:r w:rsidR="0001382C">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57</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Бородино</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993DE6" w:rsidRDefault="00A56592" w:rsidP="00BC1F04">
            <w:pPr>
              <w:widowControl w:val="0"/>
              <w:tabs>
                <w:tab w:val="left" w:pos="439"/>
              </w:tabs>
              <w:spacing w:after="0" w:line="240" w:lineRule="auto"/>
              <w:ind w:right="40"/>
              <w:rPr>
                <w:rFonts w:ascii="Times New Roman" w:hAnsi="Times New Roman"/>
                <w:color w:val="000000"/>
                <w:sz w:val="26"/>
                <w:szCs w:val="26"/>
                <w:shd w:val="clear" w:color="auto" w:fill="FFFFFF"/>
                <w:lang w:eastAsia="en-US"/>
              </w:rPr>
            </w:pPr>
            <w:r>
              <w:rPr>
                <w:rFonts w:ascii="Times New Roman" w:hAnsi="Times New Roman"/>
                <w:color w:val="000000"/>
                <w:sz w:val="26"/>
                <w:szCs w:val="26"/>
                <w:shd w:val="clear" w:color="auto" w:fill="FFFFFF"/>
                <w:lang w:eastAsia="en-US"/>
              </w:rPr>
              <w:t>Особенности художественно</w:t>
            </w:r>
            <w:r w:rsidR="00B759E9" w:rsidRPr="00D60E08">
              <w:rPr>
                <w:rFonts w:ascii="Times New Roman" w:hAnsi="Times New Roman"/>
                <w:color w:val="000000"/>
                <w:sz w:val="26"/>
                <w:szCs w:val="26"/>
                <w:shd w:val="clear" w:color="auto" w:fill="FFFFFF"/>
                <w:lang w:eastAsia="en-US"/>
              </w:rPr>
              <w:t>го и исторического текстов.</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15</w:t>
            </w:r>
            <w:r w:rsidR="0001382C">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58</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Л.Н. Толстой.</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jc w:val="both"/>
              <w:rPr>
                <w:rFonts w:ascii="Times New Roman" w:hAnsi="Times New Roman"/>
                <w:sz w:val="26"/>
                <w:szCs w:val="26"/>
                <w:lang w:eastAsia="en-US"/>
              </w:rPr>
            </w:pPr>
            <w:r w:rsidRPr="00D60E08">
              <w:rPr>
                <w:rFonts w:ascii="Times New Roman" w:hAnsi="Times New Roman"/>
                <w:sz w:val="26"/>
                <w:szCs w:val="26"/>
                <w:lang w:eastAsia="en-US"/>
              </w:rPr>
              <w:t xml:space="preserve">Задавать самостоятельно вопросы к тексту; давать оценку вопросов. </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20</w:t>
            </w:r>
            <w:r w:rsidR="0001382C">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rPr>
          <w:trHeight w:val="655"/>
        </w:trPr>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59</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Л.Н. Толстой. Ивины.</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E937F5" w:rsidRDefault="00B759E9" w:rsidP="00BC1F04">
            <w:pPr>
              <w:jc w:val="both"/>
              <w:rPr>
                <w:rFonts w:ascii="Times New Roman" w:eastAsia="Calibri" w:hAnsi="Times New Roman"/>
                <w:sz w:val="26"/>
                <w:szCs w:val="26"/>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01382C"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22</w:t>
            </w:r>
            <w:r w:rsidR="0001382C">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60</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Когда закат прощальными лучами</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eastAsia="en-US"/>
              </w:rPr>
              <w:t>Сравнивать произведения живописи и литературы</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27</w:t>
            </w:r>
            <w:r w:rsidR="0001382C">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61</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Гаснет вечер, даль синеет…</w:t>
            </w:r>
          </w:p>
        </w:tc>
        <w:tc>
          <w:tcPr>
            <w:tcW w:w="10486" w:type="dxa"/>
            <w:gridSpan w:val="2"/>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eastAsia="en-US"/>
              </w:rPr>
              <w:t>Уметь задавать вопросы к стихотворению</w:t>
            </w:r>
          </w:p>
        </w:tc>
        <w:tc>
          <w:tcPr>
            <w:tcW w:w="992" w:type="dxa"/>
            <w:tcBorders>
              <w:top w:val="single" w:sz="4" w:space="0" w:color="auto"/>
              <w:left w:val="single" w:sz="4" w:space="0" w:color="auto"/>
              <w:bottom w:val="single" w:sz="4" w:space="0" w:color="auto"/>
              <w:right w:val="single" w:sz="4" w:space="0" w:color="auto"/>
            </w:tcBorders>
          </w:tcPr>
          <w:p w:rsidR="00B759E9" w:rsidRPr="003E05DF" w:rsidRDefault="0045786C"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29</w:t>
            </w:r>
            <w:r w:rsidR="00984490">
              <w:rPr>
                <w:rFonts w:ascii="Times New Roman" w:hAnsi="Times New Roman"/>
                <w:sz w:val="24"/>
                <w:szCs w:val="24"/>
                <w:lang w:eastAsia="en-US"/>
              </w:rPr>
              <w:t>.04</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62</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Мороз, Красный нос.</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Сравнение литературного текста со сказочным текстом</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1B54E5"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04</w:t>
            </w:r>
            <w:r w:rsidR="0001382C">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63</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4"/>
                <w:szCs w:val="24"/>
                <w:lang w:eastAsia="en-US"/>
              </w:rPr>
              <w:t xml:space="preserve">Проект. Мы идём в </w:t>
            </w:r>
            <w:r w:rsidRPr="00D60E08">
              <w:rPr>
                <w:rFonts w:ascii="Times New Roman" w:hAnsi="Times New Roman"/>
                <w:sz w:val="24"/>
                <w:szCs w:val="24"/>
                <w:lang w:eastAsia="en-US"/>
              </w:rPr>
              <w:lastRenderedPageBreak/>
              <w:t>музей. Подготовка к экскурсии</w:t>
            </w:r>
            <w:r w:rsidRPr="00D60E08">
              <w:rPr>
                <w:rFonts w:ascii="Times New Roman" w:hAnsi="Times New Roman"/>
                <w:sz w:val="26"/>
                <w:szCs w:val="26"/>
                <w:lang w:eastAsia="en-US"/>
              </w:rPr>
              <w:t>.</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lastRenderedPageBreak/>
              <w:t>Участвовать в работе группы; договариваться друг с другом</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1B54E5" w:rsidP="00BC1F04">
            <w:pPr>
              <w:spacing w:after="0" w:line="240" w:lineRule="auto"/>
              <w:rPr>
                <w:rFonts w:ascii="Times New Roman" w:hAnsi="Times New Roman"/>
                <w:sz w:val="24"/>
                <w:szCs w:val="24"/>
                <w:lang w:eastAsia="en-US"/>
              </w:rPr>
            </w:pPr>
            <w:r>
              <w:rPr>
                <w:rFonts w:ascii="Times New Roman" w:hAnsi="Times New Roman"/>
                <w:sz w:val="24"/>
                <w:szCs w:val="24"/>
                <w:lang w:eastAsia="en-US"/>
              </w:rPr>
              <w:t>06</w:t>
            </w:r>
            <w:r w:rsidR="0001382C">
              <w:rPr>
                <w:rFonts w:ascii="Times New Roman" w:hAnsi="Times New Roman"/>
                <w:sz w:val="24"/>
                <w:szCs w:val="24"/>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4"/>
                <w:szCs w:val="24"/>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val="tt-RU" w:eastAsia="en-US"/>
              </w:rPr>
              <w:lastRenderedPageBreak/>
              <w:t>64</w:t>
            </w:r>
          </w:p>
        </w:tc>
        <w:tc>
          <w:tcPr>
            <w:tcW w:w="2496"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 xml:space="preserve">Самостоятельное чтение. </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BC1F04">
            <w:pPr>
              <w:spacing w:after="0" w:line="240" w:lineRule="auto"/>
              <w:rPr>
                <w:rFonts w:ascii="Times New Roman" w:hAnsi="Times New Roman"/>
                <w:sz w:val="26"/>
                <w:szCs w:val="26"/>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01382C" w:rsidRDefault="001B54E5" w:rsidP="00BC1F04">
            <w:pPr>
              <w:spacing w:after="0" w:line="240" w:lineRule="auto"/>
              <w:rPr>
                <w:rFonts w:ascii="Times New Roman" w:hAnsi="Times New Roman"/>
                <w:sz w:val="26"/>
                <w:szCs w:val="26"/>
                <w:lang w:eastAsia="en-US"/>
              </w:rPr>
            </w:pPr>
            <w:r>
              <w:rPr>
                <w:rFonts w:ascii="Times New Roman" w:hAnsi="Times New Roman"/>
                <w:sz w:val="26"/>
                <w:szCs w:val="26"/>
                <w:lang w:eastAsia="en-US"/>
              </w:rPr>
              <w:t>11</w:t>
            </w:r>
            <w:r w:rsidR="0001382C">
              <w:rPr>
                <w:rFonts w:ascii="Times New Roman" w:hAnsi="Times New Roman"/>
                <w:sz w:val="26"/>
                <w:szCs w:val="26"/>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6"/>
                <w:szCs w:val="26"/>
                <w:lang w:val="tt-RU" w:eastAsia="en-US"/>
              </w:rPr>
            </w:pPr>
          </w:p>
        </w:tc>
      </w:tr>
      <w:tr w:rsidR="00B759E9" w:rsidRPr="00D60E08" w:rsidTr="00D6006B">
        <w:tc>
          <w:tcPr>
            <w:tcW w:w="593"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val="tt-RU" w:eastAsia="en-US"/>
              </w:rPr>
              <w:t>65</w:t>
            </w:r>
          </w:p>
        </w:tc>
        <w:tc>
          <w:tcPr>
            <w:tcW w:w="2496" w:type="dxa"/>
            <w:tcBorders>
              <w:top w:val="single" w:sz="4" w:space="0" w:color="auto"/>
              <w:left w:val="single" w:sz="4" w:space="0" w:color="auto"/>
              <w:bottom w:val="single" w:sz="4" w:space="0" w:color="auto"/>
              <w:right w:val="single" w:sz="4" w:space="0" w:color="auto"/>
            </w:tcBorders>
          </w:tcPr>
          <w:p w:rsidR="00B759E9" w:rsidRPr="00D6006B"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 xml:space="preserve">Семейное чтение. </w:t>
            </w:r>
          </w:p>
        </w:tc>
        <w:tc>
          <w:tcPr>
            <w:tcW w:w="10486" w:type="dxa"/>
            <w:gridSpan w:val="2"/>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eastAsia="en-US"/>
              </w:rPr>
              <w:t>Пересказывать тексты подробно и кратко</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1B54E5" w:rsidP="00BC1F04">
            <w:pPr>
              <w:spacing w:after="0" w:line="240" w:lineRule="auto"/>
              <w:rPr>
                <w:rFonts w:ascii="Times New Roman" w:hAnsi="Times New Roman"/>
                <w:sz w:val="26"/>
                <w:szCs w:val="26"/>
                <w:lang w:eastAsia="en-US"/>
              </w:rPr>
            </w:pPr>
            <w:r>
              <w:rPr>
                <w:rFonts w:ascii="Times New Roman" w:hAnsi="Times New Roman"/>
                <w:sz w:val="26"/>
                <w:szCs w:val="26"/>
                <w:lang w:eastAsia="en-US"/>
              </w:rPr>
              <w:t>13</w:t>
            </w:r>
            <w:r w:rsidR="0001382C">
              <w:rPr>
                <w:rFonts w:ascii="Times New Roman" w:hAnsi="Times New Roman"/>
                <w:sz w:val="26"/>
                <w:szCs w:val="26"/>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6"/>
                <w:szCs w:val="26"/>
                <w:lang w:val="tt-RU" w:eastAsia="en-US"/>
              </w:rPr>
            </w:pPr>
          </w:p>
        </w:tc>
      </w:tr>
      <w:tr w:rsidR="00B759E9" w:rsidRPr="00D60E08" w:rsidTr="00D6006B">
        <w:trPr>
          <w:trHeight w:val="356"/>
        </w:trPr>
        <w:tc>
          <w:tcPr>
            <w:tcW w:w="593"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val="tt-RU" w:eastAsia="en-US"/>
              </w:rPr>
              <w:t>66</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lang w:val="tt-RU" w:eastAsia="en-US"/>
              </w:rPr>
            </w:pPr>
            <w:r w:rsidRPr="00D60E08">
              <w:rPr>
                <w:rFonts w:ascii="Times New Roman" w:hAnsi="Times New Roman"/>
                <w:lang w:eastAsia="en-US"/>
              </w:rPr>
              <w:t>Л. Толстой. Петя Ростов</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D60E08" w:rsidRDefault="00B759E9" w:rsidP="00993DE6">
            <w:pPr>
              <w:spacing w:after="0"/>
              <w:rPr>
                <w:rFonts w:ascii="Times New Roman" w:eastAsia="Calibri" w:hAnsi="Times New Roman"/>
                <w:sz w:val="26"/>
                <w:szCs w:val="26"/>
                <w:lang w:val="tt-RU" w:eastAsia="en-US"/>
              </w:rPr>
            </w:pPr>
          </w:p>
        </w:tc>
        <w:tc>
          <w:tcPr>
            <w:tcW w:w="992" w:type="dxa"/>
            <w:tcBorders>
              <w:top w:val="single" w:sz="4" w:space="0" w:color="auto"/>
              <w:left w:val="single" w:sz="4" w:space="0" w:color="auto"/>
              <w:bottom w:val="single" w:sz="4" w:space="0" w:color="auto"/>
              <w:right w:val="single" w:sz="4" w:space="0" w:color="auto"/>
            </w:tcBorders>
          </w:tcPr>
          <w:p w:rsidR="00B759E9" w:rsidRPr="0001382C" w:rsidRDefault="001B54E5" w:rsidP="00BC1F04">
            <w:pPr>
              <w:spacing w:after="0" w:line="240" w:lineRule="auto"/>
              <w:rPr>
                <w:rFonts w:ascii="Times New Roman" w:hAnsi="Times New Roman"/>
                <w:sz w:val="26"/>
                <w:szCs w:val="26"/>
                <w:lang w:eastAsia="en-US"/>
              </w:rPr>
            </w:pPr>
            <w:r>
              <w:rPr>
                <w:rFonts w:ascii="Times New Roman" w:hAnsi="Times New Roman"/>
                <w:sz w:val="26"/>
                <w:szCs w:val="26"/>
                <w:lang w:eastAsia="en-US"/>
              </w:rPr>
              <w:t>18</w:t>
            </w:r>
            <w:r w:rsidR="0001382C">
              <w:rPr>
                <w:rFonts w:ascii="Times New Roman" w:hAnsi="Times New Roman"/>
                <w:sz w:val="26"/>
                <w:szCs w:val="26"/>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6"/>
                <w:szCs w:val="26"/>
                <w:lang w:val="tt-RU" w:eastAsia="en-US"/>
              </w:rPr>
            </w:pPr>
          </w:p>
        </w:tc>
      </w:tr>
      <w:tr w:rsidR="00B759E9" w:rsidRPr="00D60E08" w:rsidTr="00D6006B">
        <w:trPr>
          <w:trHeight w:val="413"/>
        </w:trPr>
        <w:tc>
          <w:tcPr>
            <w:tcW w:w="593"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val="tt-RU" w:eastAsia="en-US"/>
              </w:rPr>
              <w:t>67</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eastAsia="en-US"/>
              </w:rPr>
              <w:t>Наш театр</w:t>
            </w:r>
          </w:p>
        </w:tc>
        <w:tc>
          <w:tcPr>
            <w:tcW w:w="10486" w:type="dxa"/>
            <w:gridSpan w:val="2"/>
            <w:tcBorders>
              <w:top w:val="single" w:sz="4" w:space="0" w:color="auto"/>
              <w:left w:val="single" w:sz="4" w:space="0" w:color="auto"/>
              <w:bottom w:val="single" w:sz="4" w:space="0" w:color="auto"/>
              <w:right w:val="single" w:sz="4" w:space="0" w:color="auto"/>
            </w:tcBorders>
            <w:vAlign w:val="center"/>
            <w:hideMark/>
          </w:tcPr>
          <w:p w:rsidR="00B759E9" w:rsidRPr="00993DE6" w:rsidRDefault="00B759E9" w:rsidP="00BC1F04">
            <w:pPr>
              <w:spacing w:after="0" w:line="240" w:lineRule="auto"/>
              <w:rPr>
                <w:rFonts w:ascii="Times New Roman" w:hAnsi="Times New Roman"/>
                <w:sz w:val="26"/>
                <w:szCs w:val="26"/>
                <w:lang w:eastAsia="en-US"/>
              </w:rPr>
            </w:pPr>
            <w:r w:rsidRPr="00D60E08">
              <w:rPr>
                <w:rFonts w:ascii="Times New Roman" w:hAnsi="Times New Roman"/>
                <w:sz w:val="26"/>
                <w:szCs w:val="26"/>
                <w:lang w:eastAsia="en-US"/>
              </w:rPr>
              <w:t>Инсценирование басни</w:t>
            </w:r>
          </w:p>
        </w:tc>
        <w:tc>
          <w:tcPr>
            <w:tcW w:w="992" w:type="dxa"/>
            <w:tcBorders>
              <w:top w:val="single" w:sz="4" w:space="0" w:color="auto"/>
              <w:left w:val="single" w:sz="4" w:space="0" w:color="auto"/>
              <w:bottom w:val="single" w:sz="4" w:space="0" w:color="auto"/>
              <w:right w:val="single" w:sz="4" w:space="0" w:color="auto"/>
            </w:tcBorders>
          </w:tcPr>
          <w:p w:rsidR="00B759E9" w:rsidRPr="00984490" w:rsidRDefault="001B54E5" w:rsidP="00BC1F04">
            <w:pPr>
              <w:spacing w:after="0" w:line="240" w:lineRule="auto"/>
              <w:rPr>
                <w:rFonts w:ascii="Times New Roman" w:hAnsi="Times New Roman"/>
                <w:sz w:val="26"/>
                <w:szCs w:val="26"/>
                <w:lang w:eastAsia="en-US"/>
              </w:rPr>
            </w:pPr>
            <w:r>
              <w:rPr>
                <w:rFonts w:ascii="Times New Roman" w:hAnsi="Times New Roman"/>
                <w:sz w:val="26"/>
                <w:szCs w:val="26"/>
                <w:lang w:eastAsia="en-US"/>
              </w:rPr>
              <w:t>20</w:t>
            </w:r>
            <w:r w:rsidR="00984490">
              <w:rPr>
                <w:rFonts w:ascii="Times New Roman" w:hAnsi="Times New Roman"/>
                <w:sz w:val="26"/>
                <w:szCs w:val="26"/>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6"/>
                <w:szCs w:val="26"/>
                <w:lang w:val="tt-RU" w:eastAsia="en-US"/>
              </w:rPr>
            </w:pPr>
          </w:p>
        </w:tc>
      </w:tr>
      <w:tr w:rsidR="00B759E9" w:rsidRPr="00D60E08" w:rsidTr="00D6006B">
        <w:trPr>
          <w:trHeight w:val="70"/>
        </w:trPr>
        <w:tc>
          <w:tcPr>
            <w:tcW w:w="593"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6"/>
                <w:szCs w:val="26"/>
                <w:lang w:val="tt-RU" w:eastAsia="en-US"/>
              </w:rPr>
            </w:pPr>
            <w:r w:rsidRPr="00D60E08">
              <w:rPr>
                <w:rFonts w:ascii="Times New Roman" w:hAnsi="Times New Roman"/>
                <w:sz w:val="26"/>
                <w:szCs w:val="26"/>
                <w:lang w:val="tt-RU" w:eastAsia="en-US"/>
              </w:rPr>
              <w:t>68</w:t>
            </w:r>
          </w:p>
        </w:tc>
        <w:tc>
          <w:tcPr>
            <w:tcW w:w="2496" w:type="dxa"/>
            <w:tcBorders>
              <w:top w:val="single" w:sz="4" w:space="0" w:color="auto"/>
              <w:left w:val="single" w:sz="4" w:space="0" w:color="auto"/>
              <w:bottom w:val="single" w:sz="4" w:space="0" w:color="auto"/>
              <w:right w:val="single" w:sz="4" w:space="0" w:color="auto"/>
            </w:tcBorders>
            <w:hideMark/>
          </w:tcPr>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Литература как искусство слова.</w:t>
            </w:r>
          </w:p>
          <w:p w:rsidR="00B759E9" w:rsidRPr="00D60E08" w:rsidRDefault="00B759E9" w:rsidP="00BC1F04">
            <w:pPr>
              <w:spacing w:after="0" w:line="240" w:lineRule="auto"/>
              <w:rPr>
                <w:rFonts w:ascii="Times New Roman" w:hAnsi="Times New Roman"/>
                <w:sz w:val="24"/>
                <w:szCs w:val="24"/>
                <w:lang w:eastAsia="en-US"/>
              </w:rPr>
            </w:pPr>
            <w:r w:rsidRPr="00D60E08">
              <w:rPr>
                <w:rFonts w:ascii="Times New Roman" w:hAnsi="Times New Roman"/>
                <w:sz w:val="24"/>
                <w:szCs w:val="24"/>
                <w:lang w:eastAsia="en-US"/>
              </w:rPr>
              <w:t>Обобщение по курсу</w:t>
            </w:r>
          </w:p>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eastAsia="en-US"/>
              </w:rPr>
              <w:t xml:space="preserve"> литературного чтения</w:t>
            </w:r>
          </w:p>
        </w:tc>
        <w:tc>
          <w:tcPr>
            <w:tcW w:w="10486" w:type="dxa"/>
            <w:gridSpan w:val="2"/>
            <w:tcBorders>
              <w:top w:val="single" w:sz="4" w:space="0" w:color="auto"/>
              <w:left w:val="single" w:sz="4" w:space="0" w:color="auto"/>
              <w:bottom w:val="single" w:sz="4" w:space="0" w:color="auto"/>
              <w:right w:val="single" w:sz="4" w:space="0" w:color="auto"/>
            </w:tcBorders>
          </w:tcPr>
          <w:p w:rsidR="00B759E9" w:rsidRPr="00D60E08" w:rsidRDefault="00B759E9" w:rsidP="00BC1F04">
            <w:pPr>
              <w:spacing w:after="0" w:line="240" w:lineRule="auto"/>
              <w:rPr>
                <w:rFonts w:ascii="Times New Roman" w:hAnsi="Times New Roman"/>
                <w:sz w:val="24"/>
                <w:szCs w:val="24"/>
                <w:lang w:val="tt-RU" w:eastAsia="en-US"/>
              </w:rPr>
            </w:pPr>
            <w:r w:rsidRPr="00D60E08">
              <w:rPr>
                <w:rFonts w:ascii="Times New Roman" w:hAnsi="Times New Roman"/>
                <w:sz w:val="24"/>
                <w:szCs w:val="24"/>
                <w:lang w:val="tt-RU" w:eastAsia="en-US"/>
              </w:rPr>
              <w:t>Обобщающий урок. Повторить за год пройденный материал.</w:t>
            </w:r>
          </w:p>
        </w:tc>
        <w:tc>
          <w:tcPr>
            <w:tcW w:w="992" w:type="dxa"/>
            <w:tcBorders>
              <w:top w:val="single" w:sz="4" w:space="0" w:color="auto"/>
              <w:left w:val="single" w:sz="4" w:space="0" w:color="auto"/>
              <w:bottom w:val="single" w:sz="4" w:space="0" w:color="auto"/>
              <w:right w:val="single" w:sz="4" w:space="0" w:color="auto"/>
            </w:tcBorders>
          </w:tcPr>
          <w:p w:rsidR="00B759E9" w:rsidRPr="00BF1CBE" w:rsidRDefault="001B54E5" w:rsidP="00BC1F04">
            <w:pPr>
              <w:spacing w:after="0" w:line="240" w:lineRule="auto"/>
              <w:rPr>
                <w:rFonts w:ascii="Times New Roman" w:hAnsi="Times New Roman"/>
                <w:sz w:val="26"/>
                <w:szCs w:val="26"/>
                <w:lang w:eastAsia="en-US"/>
              </w:rPr>
            </w:pPr>
            <w:r>
              <w:rPr>
                <w:rFonts w:ascii="Times New Roman" w:hAnsi="Times New Roman"/>
                <w:sz w:val="26"/>
                <w:szCs w:val="26"/>
                <w:lang w:eastAsia="en-US"/>
              </w:rPr>
              <w:t>25</w:t>
            </w:r>
            <w:r w:rsidR="00984490">
              <w:rPr>
                <w:rFonts w:ascii="Times New Roman" w:hAnsi="Times New Roman"/>
                <w:sz w:val="26"/>
                <w:szCs w:val="26"/>
                <w:lang w:eastAsia="en-US"/>
              </w:rPr>
              <w:t>.05</w:t>
            </w:r>
          </w:p>
        </w:tc>
        <w:tc>
          <w:tcPr>
            <w:tcW w:w="994" w:type="dxa"/>
            <w:tcBorders>
              <w:top w:val="single" w:sz="4" w:space="0" w:color="auto"/>
              <w:left w:val="single" w:sz="4" w:space="0" w:color="auto"/>
              <w:bottom w:val="single" w:sz="4" w:space="0" w:color="auto"/>
              <w:right w:val="single" w:sz="4" w:space="0" w:color="auto"/>
            </w:tcBorders>
          </w:tcPr>
          <w:p w:rsidR="00B759E9" w:rsidRPr="00E937F5" w:rsidRDefault="00B759E9" w:rsidP="00BC1F04">
            <w:pPr>
              <w:spacing w:after="0" w:line="240" w:lineRule="auto"/>
              <w:rPr>
                <w:rFonts w:ascii="Times New Roman" w:hAnsi="Times New Roman"/>
                <w:sz w:val="26"/>
                <w:szCs w:val="26"/>
                <w:lang w:val="tt-RU" w:eastAsia="en-US"/>
              </w:rPr>
            </w:pPr>
          </w:p>
        </w:tc>
      </w:tr>
    </w:tbl>
    <w:p w:rsidR="00D6006B" w:rsidRDefault="00D6006B" w:rsidP="00A56592">
      <w:pPr>
        <w:spacing w:after="0"/>
        <w:rPr>
          <w:rFonts w:ascii="Times New Roman" w:hAnsi="Times New Roman"/>
          <w:b/>
          <w:sz w:val="28"/>
          <w:szCs w:val="28"/>
        </w:rPr>
      </w:pPr>
    </w:p>
    <w:p w:rsidR="00D6006B" w:rsidRDefault="00D6006B" w:rsidP="00A56592">
      <w:pPr>
        <w:spacing w:after="0"/>
        <w:rPr>
          <w:rFonts w:ascii="Times New Roman" w:hAnsi="Times New Roman"/>
          <w:b/>
          <w:sz w:val="28"/>
          <w:szCs w:val="28"/>
        </w:rPr>
      </w:pPr>
    </w:p>
    <w:p w:rsidR="00B759E9" w:rsidRDefault="00B759E9" w:rsidP="00A56592">
      <w:pPr>
        <w:spacing w:after="0"/>
        <w:rPr>
          <w:rFonts w:ascii="Times New Roman" w:hAnsi="Times New Roman"/>
          <w:b/>
          <w:sz w:val="28"/>
          <w:szCs w:val="28"/>
        </w:rPr>
      </w:pPr>
      <w:r w:rsidRPr="00D60E08">
        <w:rPr>
          <w:rFonts w:ascii="Times New Roman" w:hAnsi="Times New Roman"/>
          <w:b/>
          <w:sz w:val="28"/>
          <w:szCs w:val="28"/>
        </w:rPr>
        <w:t>Перечень учебно-методического обеспечения.</w:t>
      </w:r>
    </w:p>
    <w:p w:rsidR="001B54E5" w:rsidRPr="00D60E08" w:rsidRDefault="001B54E5" w:rsidP="00A56592">
      <w:pPr>
        <w:spacing w:after="0"/>
        <w:rPr>
          <w:rFonts w:ascii="Times New Roman" w:hAnsi="Times New Roman"/>
          <w:b/>
          <w:sz w:val="28"/>
          <w:szCs w:val="28"/>
        </w:rPr>
      </w:pPr>
    </w:p>
    <w:p w:rsidR="00B759E9" w:rsidRPr="001B54E5" w:rsidRDefault="00B759E9" w:rsidP="00B759E9">
      <w:pPr>
        <w:rPr>
          <w:rFonts w:ascii="Times New Roman" w:hAnsi="Times New Roman"/>
          <w:sz w:val="24"/>
          <w:szCs w:val="24"/>
        </w:rPr>
      </w:pPr>
      <w:r w:rsidRPr="00D60E08">
        <w:rPr>
          <w:rFonts w:ascii="Times New Roman" w:hAnsi="Times New Roman"/>
          <w:sz w:val="24"/>
          <w:szCs w:val="24"/>
        </w:rPr>
        <w:t>Литературно</w:t>
      </w:r>
      <w:r w:rsidR="001B54E5">
        <w:rPr>
          <w:rFonts w:ascii="Times New Roman" w:hAnsi="Times New Roman"/>
          <w:sz w:val="24"/>
          <w:szCs w:val="24"/>
        </w:rPr>
        <w:t xml:space="preserve">е чтение: Учебник для 4 класса </w:t>
      </w:r>
      <w:r w:rsidRPr="00D60E08">
        <w:rPr>
          <w:rFonts w:ascii="Times New Roman" w:hAnsi="Times New Roman"/>
          <w:sz w:val="24"/>
          <w:szCs w:val="24"/>
        </w:rPr>
        <w:t>четыре</w:t>
      </w:r>
      <w:r w:rsidR="00FA41E8">
        <w:rPr>
          <w:rFonts w:ascii="Times New Roman" w:hAnsi="Times New Roman"/>
          <w:sz w:val="24"/>
          <w:szCs w:val="24"/>
        </w:rPr>
        <w:t xml:space="preserve">хлетней </w:t>
      </w:r>
      <w:r w:rsidR="001B54E5">
        <w:rPr>
          <w:rFonts w:ascii="Times New Roman" w:hAnsi="Times New Roman"/>
          <w:sz w:val="24"/>
          <w:szCs w:val="24"/>
        </w:rPr>
        <w:t>начальной</w:t>
      </w:r>
      <w:r w:rsidRPr="00D60E08">
        <w:rPr>
          <w:rFonts w:ascii="Times New Roman" w:hAnsi="Times New Roman"/>
          <w:sz w:val="24"/>
          <w:szCs w:val="24"/>
        </w:rPr>
        <w:t xml:space="preserve"> школы . В 2-х частях. Климанова,</w:t>
      </w:r>
      <w:r w:rsidR="00612C36">
        <w:rPr>
          <w:rFonts w:ascii="Times New Roman" w:hAnsi="Times New Roman"/>
          <w:sz w:val="24"/>
          <w:szCs w:val="24"/>
          <w:lang w:val="tt-RU"/>
        </w:rPr>
        <w:t xml:space="preserve"> </w:t>
      </w:r>
      <w:r w:rsidRPr="00D60E08">
        <w:rPr>
          <w:rFonts w:ascii="Times New Roman" w:hAnsi="Times New Roman"/>
          <w:sz w:val="24"/>
          <w:szCs w:val="24"/>
        </w:rPr>
        <w:t>Горецкий</w:t>
      </w:r>
    </w:p>
    <w:p w:rsidR="00B759E9" w:rsidRPr="00D60E08" w:rsidRDefault="00B759E9" w:rsidP="00993DE6">
      <w:pPr>
        <w:spacing w:after="120"/>
        <w:rPr>
          <w:rFonts w:ascii="Times New Roman" w:hAnsi="Times New Roman"/>
          <w:b/>
          <w:sz w:val="24"/>
          <w:szCs w:val="24"/>
        </w:rPr>
      </w:pPr>
      <w:r w:rsidRPr="00D60E08">
        <w:rPr>
          <w:rFonts w:ascii="Times New Roman" w:hAnsi="Times New Roman"/>
          <w:b/>
          <w:sz w:val="24"/>
          <w:szCs w:val="24"/>
        </w:rPr>
        <w:t>Список литературы:</w:t>
      </w:r>
    </w:p>
    <w:p w:rsidR="00B759E9" w:rsidRPr="00D60E08" w:rsidRDefault="001B54E5" w:rsidP="00993DE6">
      <w:pPr>
        <w:spacing w:after="120"/>
        <w:rPr>
          <w:rFonts w:ascii="Times New Roman" w:hAnsi="Times New Roman"/>
          <w:sz w:val="24"/>
          <w:szCs w:val="24"/>
        </w:rPr>
      </w:pPr>
      <w:r>
        <w:rPr>
          <w:rFonts w:ascii="Times New Roman" w:hAnsi="Times New Roman"/>
          <w:sz w:val="24"/>
          <w:szCs w:val="24"/>
        </w:rPr>
        <w:t>-О.Н.Тишурина</w:t>
      </w:r>
      <w:r w:rsidR="00B759E9" w:rsidRPr="00D60E08">
        <w:rPr>
          <w:rFonts w:ascii="Times New Roman" w:hAnsi="Times New Roman"/>
          <w:sz w:val="24"/>
          <w:szCs w:val="24"/>
        </w:rPr>
        <w:t xml:space="preserve"> «Писатели в начальной школе. Дидактическое пособие к урокам литературного чтения»</w:t>
      </w:r>
    </w:p>
    <w:p w:rsidR="00B759E9" w:rsidRPr="00D60E08" w:rsidRDefault="00B759E9" w:rsidP="00993DE6">
      <w:pPr>
        <w:spacing w:after="120"/>
        <w:rPr>
          <w:rFonts w:ascii="Times New Roman" w:hAnsi="Times New Roman"/>
          <w:sz w:val="24"/>
          <w:szCs w:val="24"/>
        </w:rPr>
      </w:pPr>
      <w:r w:rsidRPr="00D60E08">
        <w:rPr>
          <w:rFonts w:ascii="Times New Roman" w:hAnsi="Times New Roman"/>
          <w:sz w:val="24"/>
          <w:szCs w:val="24"/>
        </w:rPr>
        <w:t>-С.И.Ожегов, Н.Ю.Шведова «Толковый словарь русского языка»</w:t>
      </w:r>
    </w:p>
    <w:p w:rsidR="00B759E9" w:rsidRPr="00D60E08" w:rsidRDefault="00B759E9" w:rsidP="00993DE6">
      <w:pPr>
        <w:spacing w:after="120"/>
        <w:rPr>
          <w:rFonts w:ascii="Times New Roman" w:hAnsi="Times New Roman"/>
          <w:sz w:val="24"/>
          <w:szCs w:val="24"/>
        </w:rPr>
      </w:pPr>
      <w:r w:rsidRPr="00D60E08">
        <w:rPr>
          <w:rFonts w:ascii="Times New Roman" w:hAnsi="Times New Roman"/>
          <w:sz w:val="24"/>
          <w:szCs w:val="24"/>
        </w:rPr>
        <w:t>-Ф.А.Гание</w:t>
      </w:r>
      <w:r w:rsidR="001B54E5">
        <w:rPr>
          <w:rFonts w:ascii="Times New Roman" w:hAnsi="Times New Roman"/>
          <w:sz w:val="24"/>
          <w:szCs w:val="24"/>
        </w:rPr>
        <w:t xml:space="preserve">в, Ф.Ф.Гаффарова </w:t>
      </w:r>
      <w:r w:rsidRPr="00D60E08">
        <w:rPr>
          <w:rFonts w:ascii="Times New Roman" w:hAnsi="Times New Roman"/>
          <w:sz w:val="24"/>
          <w:szCs w:val="24"/>
        </w:rPr>
        <w:t>«Русско-татарский словарь».</w:t>
      </w:r>
    </w:p>
    <w:p w:rsidR="00B759E9" w:rsidRPr="00D60E08" w:rsidRDefault="001B54E5" w:rsidP="00B759E9">
      <w:pPr>
        <w:rPr>
          <w:rFonts w:ascii="Times New Roman" w:hAnsi="Times New Roman"/>
          <w:sz w:val="24"/>
          <w:szCs w:val="24"/>
        </w:rPr>
      </w:pPr>
      <w:r>
        <w:rPr>
          <w:rFonts w:ascii="Times New Roman" w:hAnsi="Times New Roman"/>
          <w:sz w:val="24"/>
          <w:szCs w:val="24"/>
        </w:rPr>
        <w:t xml:space="preserve">-А.А.Михеева, М.Г.Ахметзянов </w:t>
      </w:r>
      <w:r w:rsidR="00B759E9" w:rsidRPr="00D60E08">
        <w:rPr>
          <w:rFonts w:ascii="Times New Roman" w:hAnsi="Times New Roman"/>
          <w:sz w:val="24"/>
          <w:szCs w:val="24"/>
        </w:rPr>
        <w:t xml:space="preserve">«Росинка» </w:t>
      </w:r>
    </w:p>
    <w:p w:rsidR="00993DE6" w:rsidRDefault="00993DE6">
      <w:pPr>
        <w:rPr>
          <w:rFonts w:ascii="Times New Roman" w:hAnsi="Times New Roman"/>
          <w:b/>
          <w:bCs/>
          <w:sz w:val="24"/>
          <w:szCs w:val="24"/>
          <w:lang w:val="tt-RU"/>
        </w:rPr>
      </w:pPr>
      <w:r>
        <w:rPr>
          <w:rFonts w:ascii="Times New Roman" w:hAnsi="Times New Roman"/>
          <w:b/>
          <w:bCs/>
          <w:sz w:val="24"/>
          <w:szCs w:val="24"/>
          <w:lang w:val="tt-RU"/>
        </w:rPr>
        <w:br w:type="page"/>
      </w:r>
    </w:p>
    <w:p w:rsidR="00B759E9" w:rsidRPr="00D60E08" w:rsidRDefault="00B759E9" w:rsidP="00B759E9">
      <w:pPr>
        <w:spacing w:line="240" w:lineRule="auto"/>
        <w:jc w:val="right"/>
        <w:rPr>
          <w:rFonts w:ascii="Times New Roman" w:hAnsi="Times New Roman"/>
          <w:b/>
          <w:bCs/>
          <w:sz w:val="24"/>
          <w:szCs w:val="24"/>
        </w:rPr>
      </w:pPr>
      <w:r w:rsidRPr="00D60E08">
        <w:rPr>
          <w:rFonts w:ascii="Times New Roman" w:hAnsi="Times New Roman"/>
          <w:b/>
          <w:bCs/>
          <w:sz w:val="24"/>
          <w:szCs w:val="24"/>
          <w:lang w:val="tt-RU"/>
        </w:rPr>
        <w:lastRenderedPageBreak/>
        <w:t>Прило</w:t>
      </w:r>
      <w:r w:rsidRPr="00D60E08">
        <w:rPr>
          <w:rFonts w:ascii="Times New Roman" w:hAnsi="Times New Roman"/>
          <w:b/>
          <w:bCs/>
          <w:sz w:val="24"/>
          <w:szCs w:val="24"/>
        </w:rPr>
        <w:t>жение №1</w:t>
      </w:r>
    </w:p>
    <w:p w:rsidR="00B759E9" w:rsidRPr="00D60E08" w:rsidRDefault="00B759E9" w:rsidP="00B759E9">
      <w:pPr>
        <w:spacing w:line="240" w:lineRule="auto"/>
        <w:jc w:val="center"/>
        <w:rPr>
          <w:rFonts w:ascii="Times New Roman" w:hAnsi="Times New Roman"/>
          <w:b/>
          <w:bCs/>
          <w:sz w:val="24"/>
          <w:szCs w:val="24"/>
        </w:rPr>
      </w:pPr>
      <w:r w:rsidRPr="00D60E08">
        <w:rPr>
          <w:rFonts w:ascii="Times New Roman" w:hAnsi="Times New Roman"/>
          <w:b/>
          <w:bCs/>
          <w:sz w:val="24"/>
          <w:szCs w:val="24"/>
        </w:rPr>
        <w:t>Нормы  оценки  знаний,  умений  и  навыков  учащихся   по  литературному  чтению</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
          <w:bCs/>
          <w:sz w:val="24"/>
          <w:szCs w:val="24"/>
        </w:rPr>
        <w:t xml:space="preserve">Тесты </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Cs/>
          <w:sz w:val="24"/>
          <w:szCs w:val="24"/>
        </w:rPr>
        <w:t>Оценка</w:t>
      </w:r>
      <w:r w:rsidRPr="00D60E08">
        <w:rPr>
          <w:rFonts w:ascii="Times New Roman" w:hAnsi="Times New Roman"/>
          <w:b/>
          <w:sz w:val="24"/>
          <w:szCs w:val="24"/>
        </w:rPr>
        <w:t xml:space="preserve"> «5»</w:t>
      </w:r>
      <w:r w:rsidRPr="00D60E08">
        <w:rPr>
          <w:rFonts w:ascii="Times New Roman" w:hAnsi="Times New Roman"/>
          <w:sz w:val="24"/>
          <w:szCs w:val="24"/>
        </w:rPr>
        <w:t xml:space="preserve"> - ученик  набрал  9-10  баллов  (90 -100%);</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Cs/>
          <w:sz w:val="24"/>
          <w:szCs w:val="24"/>
        </w:rPr>
        <w:t>Оценка</w:t>
      </w:r>
      <w:r w:rsidRPr="00D60E08">
        <w:rPr>
          <w:rFonts w:ascii="Times New Roman" w:hAnsi="Times New Roman"/>
          <w:b/>
          <w:sz w:val="24"/>
          <w:szCs w:val="24"/>
        </w:rPr>
        <w:t xml:space="preserve"> «4</w:t>
      </w:r>
      <w:r w:rsidRPr="00D60E08">
        <w:rPr>
          <w:rFonts w:ascii="Times New Roman" w:hAnsi="Times New Roman"/>
          <w:sz w:val="24"/>
          <w:szCs w:val="24"/>
        </w:rPr>
        <w:t>» - ученик  набрал  7 -8  баллов (89 – 70%);</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Cs/>
          <w:sz w:val="24"/>
          <w:szCs w:val="24"/>
        </w:rPr>
        <w:t>Оценка</w:t>
      </w:r>
      <w:r w:rsidRPr="00D60E08">
        <w:rPr>
          <w:rFonts w:ascii="Times New Roman" w:hAnsi="Times New Roman"/>
          <w:b/>
          <w:sz w:val="24"/>
          <w:szCs w:val="24"/>
        </w:rPr>
        <w:t xml:space="preserve"> «3»</w:t>
      </w:r>
      <w:r w:rsidRPr="00D60E08">
        <w:rPr>
          <w:rFonts w:ascii="Times New Roman" w:hAnsi="Times New Roman"/>
          <w:sz w:val="24"/>
          <w:szCs w:val="24"/>
        </w:rPr>
        <w:t xml:space="preserve"> - ученик  набрал  5 -6  баллов (69 – 50%);</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Cs/>
          <w:sz w:val="24"/>
          <w:szCs w:val="24"/>
        </w:rPr>
        <w:t>Оценка</w:t>
      </w:r>
      <w:r w:rsidRPr="00D60E08">
        <w:rPr>
          <w:rFonts w:ascii="Times New Roman" w:hAnsi="Times New Roman"/>
          <w:b/>
          <w:sz w:val="24"/>
          <w:szCs w:val="24"/>
        </w:rPr>
        <w:t xml:space="preserve"> «2»</w:t>
      </w:r>
      <w:r w:rsidRPr="00D60E08">
        <w:rPr>
          <w:rFonts w:ascii="Times New Roman" w:hAnsi="Times New Roman"/>
          <w:sz w:val="24"/>
          <w:szCs w:val="24"/>
        </w:rPr>
        <w:t xml:space="preserve"> - ученик  набрал    3-4  балла (49 – 30%);</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Cs/>
          <w:sz w:val="24"/>
          <w:szCs w:val="24"/>
        </w:rPr>
        <w:t>Оценка</w:t>
      </w:r>
      <w:r w:rsidRPr="00D60E08">
        <w:rPr>
          <w:rFonts w:ascii="Times New Roman" w:hAnsi="Times New Roman"/>
          <w:b/>
          <w:sz w:val="24"/>
          <w:szCs w:val="24"/>
        </w:rPr>
        <w:t xml:space="preserve"> «1»</w:t>
      </w:r>
      <w:r w:rsidRPr="00D60E08">
        <w:rPr>
          <w:rFonts w:ascii="Times New Roman" w:hAnsi="Times New Roman"/>
          <w:sz w:val="24"/>
          <w:szCs w:val="24"/>
        </w:rPr>
        <w:t xml:space="preserve"> - ученик  набрал  менее  3  баллов( менее  30%).</w:t>
      </w:r>
    </w:p>
    <w:p w:rsidR="00B759E9" w:rsidRPr="00D60E08" w:rsidRDefault="00B759E9" w:rsidP="00B759E9">
      <w:pPr>
        <w:spacing w:after="0" w:line="240" w:lineRule="auto"/>
        <w:rPr>
          <w:rFonts w:ascii="Times New Roman" w:hAnsi="Times New Roman"/>
          <w:b/>
          <w:bCs/>
          <w:sz w:val="24"/>
          <w:szCs w:val="24"/>
        </w:rPr>
      </w:pPr>
      <w:r w:rsidRPr="00D60E08">
        <w:rPr>
          <w:rFonts w:ascii="Times New Roman" w:hAnsi="Times New Roman"/>
          <w:b/>
          <w:bCs/>
          <w:sz w:val="24"/>
          <w:szCs w:val="24"/>
        </w:rPr>
        <w:t>Навыки  чтения (темп, способ, правильность, понимание)   4 класс</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bCs/>
          <w:sz w:val="24"/>
          <w:szCs w:val="24"/>
        </w:rPr>
        <w:t xml:space="preserve">«5» </w:t>
      </w:r>
      <w:r w:rsidRPr="00D60E08">
        <w:rPr>
          <w:rFonts w:ascii="Times New Roman" w:hAnsi="Times New Roman"/>
          <w:sz w:val="24"/>
          <w:szCs w:val="24"/>
        </w:rPr>
        <w:t xml:space="preserve">— ученик читает целыми словами </w:t>
      </w:r>
      <w:r w:rsidRPr="00D60E08">
        <w:rPr>
          <w:rFonts w:ascii="Times New Roman" w:hAnsi="Times New Roman"/>
          <w:i/>
          <w:iCs/>
          <w:sz w:val="24"/>
          <w:szCs w:val="24"/>
        </w:rPr>
        <w:t xml:space="preserve">со </w:t>
      </w:r>
      <w:r w:rsidRPr="00D60E08">
        <w:rPr>
          <w:rFonts w:ascii="Times New Roman" w:hAnsi="Times New Roman"/>
          <w:sz w:val="24"/>
          <w:szCs w:val="24"/>
        </w:rPr>
        <w:t>ско</w:t>
      </w:r>
      <w:r w:rsidRPr="00D60E08">
        <w:rPr>
          <w:rFonts w:ascii="Times New Roman" w:hAnsi="Times New Roman"/>
          <w:sz w:val="24"/>
          <w:szCs w:val="24"/>
        </w:rPr>
        <w:softHyphen/>
        <w:t>ростью не меньше 90 слов в минуту вслух и больше 110 слов молча; умеет формулировать главную мысль прочитанного, для этого необходимые части  прочитанного текста.</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«4»</w:t>
      </w:r>
      <w:r w:rsidRPr="00D60E08">
        <w:rPr>
          <w:rFonts w:ascii="Times New Roman" w:hAnsi="Times New Roman"/>
          <w:sz w:val="24"/>
          <w:szCs w:val="24"/>
        </w:rPr>
        <w:t xml:space="preserve"> — ученик читает целыми словами со скоростью не меньше 70 слов в минуту вслух и больше 90 слов молча; при формулировке основной мысли произведения прибегает к помощи учителя; может составить рассказ о герое; понимает главную мысль; умеет высказывать свое мне</w:t>
      </w:r>
      <w:r w:rsidRPr="00D60E08">
        <w:rPr>
          <w:rFonts w:ascii="Times New Roman" w:hAnsi="Times New Roman"/>
          <w:sz w:val="24"/>
          <w:szCs w:val="24"/>
        </w:rPr>
        <w:softHyphen/>
        <w:t>ние о прочитанном.</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«3»</w:t>
      </w:r>
      <w:r w:rsidRPr="00D60E08">
        <w:rPr>
          <w:rFonts w:ascii="Times New Roman" w:hAnsi="Times New Roman"/>
          <w:sz w:val="24"/>
          <w:szCs w:val="24"/>
        </w:rPr>
        <w:t xml:space="preserve"> — ученик читает целыми словами со ско</w:t>
      </w:r>
      <w:r w:rsidRPr="00D60E08">
        <w:rPr>
          <w:rFonts w:ascii="Times New Roman" w:hAnsi="Times New Roman"/>
          <w:sz w:val="24"/>
          <w:szCs w:val="24"/>
        </w:rPr>
        <w:softHyphen/>
        <w:t>ростью не меньше 60 слов в минуту вслух и не меньше 80  слов молча; определяет основную мысль произведения с  помощью учителя; затрудняется в кратком пересказе про</w:t>
      </w:r>
      <w:r w:rsidRPr="00D60E08">
        <w:rPr>
          <w:rFonts w:ascii="Times New Roman" w:hAnsi="Times New Roman"/>
          <w:sz w:val="24"/>
          <w:szCs w:val="24"/>
        </w:rPr>
        <w:softHyphen/>
        <w:t>читанного; рассказ о герое составляет по плану, предло</w:t>
      </w:r>
      <w:r w:rsidRPr="00D60E08">
        <w:rPr>
          <w:rFonts w:ascii="Times New Roman" w:hAnsi="Times New Roman"/>
          <w:sz w:val="24"/>
          <w:szCs w:val="24"/>
        </w:rPr>
        <w:softHyphen/>
        <w:t>жен ному учителем; понимает содержание произведения и может ответить на вопросы (иногда с помощью учителя).</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«2</w:t>
      </w:r>
      <w:r w:rsidRPr="00D60E08">
        <w:rPr>
          <w:rFonts w:ascii="Times New Roman" w:hAnsi="Times New Roman"/>
          <w:sz w:val="24"/>
          <w:szCs w:val="24"/>
        </w:rPr>
        <w:t>» — ученик читает целыми словами со скоростью не меньше 50 слов в минуту вслух и не меньше 70  слов молча;  не определяет основную мысль произведения с  помощью учителя; затрудняется в кратком пересказе прочитанного  с помощью учителя; рассказ о герое  не составляет по плану, предложенному учителем; понимает содержание,  но   может ответить не  на  все   вопросы.</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«1»</w:t>
      </w:r>
      <w:r w:rsidRPr="00D60E08">
        <w:rPr>
          <w:rFonts w:ascii="Times New Roman" w:hAnsi="Times New Roman"/>
          <w:sz w:val="24"/>
          <w:szCs w:val="24"/>
        </w:rPr>
        <w:t xml:space="preserve"> — ученик читает целыми словами со скоростью  меньше 50 слов в минуту вслух и  меньше 70  слов молча;  не определяет основную мысль произведения; затрудняется в кратком пересказе прочитанного; рассказ о герое  не составляет,  не  понимает содержание.</w:t>
      </w:r>
    </w:p>
    <w:p w:rsidR="00B759E9" w:rsidRPr="00D60E08" w:rsidRDefault="00B759E9" w:rsidP="00B759E9">
      <w:pPr>
        <w:spacing w:after="0" w:line="240" w:lineRule="auto"/>
        <w:rPr>
          <w:rFonts w:ascii="Times New Roman" w:hAnsi="Times New Roman"/>
          <w:b/>
          <w:bCs/>
          <w:sz w:val="24"/>
          <w:szCs w:val="24"/>
        </w:rPr>
      </w:pPr>
      <w:r w:rsidRPr="00D60E08">
        <w:rPr>
          <w:rFonts w:ascii="Times New Roman" w:hAnsi="Times New Roman"/>
          <w:b/>
          <w:bCs/>
          <w:sz w:val="24"/>
          <w:szCs w:val="24"/>
        </w:rPr>
        <w:t xml:space="preserve"> Выразительность чтения</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Отметка </w:t>
      </w:r>
      <w:r w:rsidRPr="00D60E08">
        <w:rPr>
          <w:rFonts w:ascii="Times New Roman" w:hAnsi="Times New Roman"/>
          <w:b/>
          <w:sz w:val="24"/>
          <w:szCs w:val="24"/>
        </w:rPr>
        <w:t>«4»</w:t>
      </w:r>
      <w:r w:rsidRPr="00D60E08">
        <w:rPr>
          <w:rFonts w:ascii="Times New Roman" w:hAnsi="Times New Roman"/>
          <w:sz w:val="24"/>
          <w:szCs w:val="24"/>
        </w:rPr>
        <w:t xml:space="preserve"> — ученик читает четко, соблюдает смысло</w:t>
      </w:r>
      <w:r w:rsidRPr="00D60E08">
        <w:rPr>
          <w:rFonts w:ascii="Times New Roman" w:hAnsi="Times New Roman"/>
          <w:sz w:val="24"/>
          <w:szCs w:val="24"/>
        </w:rPr>
        <w:softHyphen/>
        <w:t>вые паузы, выделяет логические ударения, но не выражает собственного отношения к читаемому; интонационный рисунок нарушен.</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Отметка </w:t>
      </w:r>
      <w:r w:rsidRPr="00D60E08">
        <w:rPr>
          <w:rFonts w:ascii="Times New Roman" w:hAnsi="Times New Roman"/>
          <w:b/>
          <w:sz w:val="24"/>
          <w:szCs w:val="24"/>
        </w:rPr>
        <w:t>«3»</w:t>
      </w:r>
      <w:r w:rsidRPr="00D60E08">
        <w:rPr>
          <w:rFonts w:ascii="Times New Roman" w:hAnsi="Times New Roman"/>
          <w:sz w:val="24"/>
          <w:szCs w:val="24"/>
        </w:rPr>
        <w:t xml:space="preserve"> — ученик читает тихо, выделяет смысло</w:t>
      </w:r>
      <w:r w:rsidRPr="00D60E08">
        <w:rPr>
          <w:rFonts w:ascii="Times New Roman" w:hAnsi="Times New Roman"/>
          <w:sz w:val="24"/>
          <w:szCs w:val="24"/>
        </w:rPr>
        <w:softHyphen/>
        <w:t>вые паузы и логические ударения, но темп и тон чтения не соответствуют содержанию произведения.</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Отметка  «2» — ученик читает тихо, не  выделяет смысловые паузы и логические ударения,  темп и тон чтения не соответствуют содержанию произведения.</w:t>
      </w:r>
    </w:p>
    <w:p w:rsidR="00B759E9" w:rsidRPr="00D60E08" w:rsidRDefault="00B759E9" w:rsidP="00B759E9">
      <w:pPr>
        <w:spacing w:after="0" w:line="240" w:lineRule="auto"/>
        <w:rPr>
          <w:rFonts w:ascii="Times New Roman" w:hAnsi="Times New Roman"/>
          <w:b/>
          <w:bCs/>
          <w:sz w:val="24"/>
          <w:szCs w:val="24"/>
        </w:rPr>
      </w:pPr>
      <w:r w:rsidRPr="00D60E08">
        <w:rPr>
          <w:rFonts w:ascii="Times New Roman" w:hAnsi="Times New Roman"/>
          <w:sz w:val="24"/>
          <w:szCs w:val="24"/>
        </w:rPr>
        <w:t xml:space="preserve">Отметка </w:t>
      </w:r>
      <w:r w:rsidRPr="00D60E08">
        <w:rPr>
          <w:rFonts w:ascii="Times New Roman" w:hAnsi="Times New Roman"/>
          <w:b/>
          <w:sz w:val="24"/>
          <w:szCs w:val="24"/>
        </w:rPr>
        <w:t>«1»</w:t>
      </w:r>
      <w:r w:rsidRPr="00D60E08">
        <w:rPr>
          <w:rFonts w:ascii="Times New Roman" w:hAnsi="Times New Roman"/>
          <w:sz w:val="24"/>
          <w:szCs w:val="24"/>
        </w:rPr>
        <w:t xml:space="preserve"> — ученик не выполняет требования, предъявляемые к отметке «2».</w:t>
      </w:r>
    </w:p>
    <w:p w:rsidR="00B759E9" w:rsidRPr="00D60E08" w:rsidRDefault="00B759E9" w:rsidP="00B759E9">
      <w:pPr>
        <w:spacing w:after="0" w:line="240" w:lineRule="auto"/>
        <w:rPr>
          <w:rFonts w:ascii="Times New Roman" w:hAnsi="Times New Roman"/>
          <w:b/>
          <w:bCs/>
          <w:sz w:val="24"/>
          <w:szCs w:val="24"/>
        </w:rPr>
      </w:pPr>
      <w:r w:rsidRPr="00D60E08">
        <w:rPr>
          <w:rFonts w:ascii="Times New Roman" w:hAnsi="Times New Roman"/>
          <w:b/>
          <w:bCs/>
          <w:sz w:val="24"/>
          <w:szCs w:val="24"/>
        </w:rPr>
        <w:t>Проверка уровня начитанности и читательских умений работать с текстом художественного произведения</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  Работы  с  заданиями  приблизительно  одинаковой  сложности  можно  оценить  по  сумме  верных  ответов.</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
          <w:sz w:val="24"/>
          <w:szCs w:val="24"/>
        </w:rPr>
        <w:t>«5»</w:t>
      </w:r>
      <w:r w:rsidRPr="00D60E08">
        <w:rPr>
          <w:rFonts w:ascii="Times New Roman" w:hAnsi="Times New Roman"/>
          <w:sz w:val="24"/>
          <w:szCs w:val="24"/>
        </w:rPr>
        <w:t xml:space="preserve"> - если  все  задания  выполнены  верно;</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
          <w:sz w:val="24"/>
          <w:szCs w:val="24"/>
        </w:rPr>
        <w:t>«4»</w:t>
      </w:r>
      <w:r w:rsidRPr="00D60E08">
        <w:rPr>
          <w:rFonts w:ascii="Times New Roman" w:hAnsi="Times New Roman"/>
          <w:sz w:val="24"/>
          <w:szCs w:val="24"/>
        </w:rPr>
        <w:t xml:space="preserve"> - если  выполнено  не  менее  ¾  всех  заданий;</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
          <w:sz w:val="24"/>
          <w:szCs w:val="24"/>
        </w:rPr>
        <w:lastRenderedPageBreak/>
        <w:t>«3»</w:t>
      </w:r>
      <w:r w:rsidRPr="00D60E08">
        <w:rPr>
          <w:rFonts w:ascii="Times New Roman" w:hAnsi="Times New Roman"/>
          <w:sz w:val="24"/>
          <w:szCs w:val="24"/>
        </w:rPr>
        <w:t xml:space="preserve"> - если  выполнено  не  менее  ½  всех  заданий;</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b/>
          <w:sz w:val="24"/>
          <w:szCs w:val="24"/>
        </w:rPr>
        <w:t>«2»</w:t>
      </w:r>
      <w:r w:rsidRPr="00D60E08">
        <w:rPr>
          <w:rFonts w:ascii="Times New Roman" w:hAnsi="Times New Roman"/>
          <w:sz w:val="24"/>
          <w:szCs w:val="24"/>
        </w:rPr>
        <w:t xml:space="preserve"> - если  выполнено    менее  1/2  всех  заданий;</w:t>
      </w:r>
    </w:p>
    <w:p w:rsidR="00B759E9" w:rsidRPr="00D60E08" w:rsidRDefault="00B759E9" w:rsidP="00B759E9">
      <w:pPr>
        <w:spacing w:after="0" w:line="240" w:lineRule="auto"/>
        <w:rPr>
          <w:rFonts w:ascii="Times New Roman" w:hAnsi="Times New Roman"/>
          <w:b/>
          <w:sz w:val="24"/>
          <w:szCs w:val="24"/>
        </w:rPr>
      </w:pPr>
      <w:r w:rsidRPr="00D60E08">
        <w:rPr>
          <w:rFonts w:ascii="Times New Roman" w:hAnsi="Times New Roman"/>
          <w:b/>
          <w:sz w:val="24"/>
          <w:szCs w:val="24"/>
        </w:rPr>
        <w:t>«1»</w:t>
      </w:r>
      <w:r w:rsidRPr="00D60E08">
        <w:rPr>
          <w:rFonts w:ascii="Times New Roman" w:hAnsi="Times New Roman"/>
          <w:sz w:val="24"/>
          <w:szCs w:val="24"/>
        </w:rPr>
        <w:t xml:space="preserve"> - если  задание  не  выполнено  совсем.</w:t>
      </w:r>
    </w:p>
    <w:p w:rsidR="00B759E9" w:rsidRPr="00D60E08" w:rsidRDefault="00B759E9" w:rsidP="00B759E9">
      <w:pPr>
        <w:spacing w:after="0" w:line="240" w:lineRule="auto"/>
        <w:rPr>
          <w:rFonts w:ascii="Times New Roman" w:hAnsi="Times New Roman"/>
          <w:b/>
          <w:sz w:val="24"/>
          <w:szCs w:val="24"/>
        </w:rPr>
      </w:pPr>
      <w:r w:rsidRPr="00D60E08">
        <w:rPr>
          <w:rFonts w:ascii="Times New Roman" w:hAnsi="Times New Roman"/>
          <w:b/>
          <w:sz w:val="24"/>
          <w:szCs w:val="24"/>
        </w:rPr>
        <w:t xml:space="preserve"> Устные ответы</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      Устный опрос является одним из основных способов учета знаний учета учащихся по литературному чтению.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      При оценке ответа ученика надо руководствоваться следующими критериями:</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1.полнота и правильность ответа;</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2.степень осознанности, понимания изученного;</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3.языковое оформление ответа.</w:t>
      </w:r>
    </w:p>
    <w:p w:rsidR="00B759E9" w:rsidRPr="00D60E08" w:rsidRDefault="00B759E9" w:rsidP="00B759E9">
      <w:pPr>
        <w:spacing w:after="0" w:line="240" w:lineRule="auto"/>
        <w:rPr>
          <w:rFonts w:ascii="Times New Roman" w:hAnsi="Times New Roman"/>
          <w:sz w:val="24"/>
          <w:szCs w:val="24"/>
        </w:rPr>
      </w:pPr>
    </w:p>
    <w:p w:rsidR="00B759E9" w:rsidRPr="00D60E08" w:rsidRDefault="00B759E9" w:rsidP="00B759E9">
      <w:pPr>
        <w:spacing w:after="0" w:line="240" w:lineRule="auto"/>
        <w:rPr>
          <w:rFonts w:ascii="Times New Roman" w:hAnsi="Times New Roman"/>
          <w:b/>
          <w:sz w:val="24"/>
          <w:szCs w:val="24"/>
        </w:rPr>
      </w:pPr>
      <w:r w:rsidRPr="00D60E08">
        <w:rPr>
          <w:rFonts w:ascii="Times New Roman" w:hAnsi="Times New Roman"/>
          <w:sz w:val="24"/>
          <w:szCs w:val="24"/>
        </w:rPr>
        <w:t>Оценка</w:t>
      </w:r>
      <w:r w:rsidRPr="00D60E08">
        <w:rPr>
          <w:rFonts w:ascii="Times New Roman" w:hAnsi="Times New Roman"/>
          <w:b/>
          <w:sz w:val="24"/>
          <w:szCs w:val="24"/>
        </w:rPr>
        <w:t xml:space="preserve"> «5» </w:t>
      </w:r>
      <w:r w:rsidRPr="00D60E08">
        <w:rPr>
          <w:rFonts w:ascii="Times New Roman" w:hAnsi="Times New Roman"/>
          <w:sz w:val="24"/>
          <w:szCs w:val="24"/>
        </w:rPr>
        <w:t>ставится, если ученик:</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1.полно излагает изученный материал, дает правильное определение языковых понятий;</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2.обнаруживает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3.излагает материал последовательно и правильно с точки зрения норм литературного языка.</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 Оценка</w:t>
      </w:r>
      <w:r w:rsidRPr="00D60E08">
        <w:rPr>
          <w:rFonts w:ascii="Times New Roman" w:hAnsi="Times New Roman"/>
          <w:b/>
          <w:sz w:val="24"/>
          <w:szCs w:val="24"/>
        </w:rPr>
        <w:t xml:space="preserve"> «4»</w:t>
      </w:r>
      <w:r w:rsidRPr="00D60E08">
        <w:rPr>
          <w:rFonts w:ascii="Times New Roman" w:hAnsi="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   Оценка</w:t>
      </w:r>
      <w:r w:rsidRPr="00D60E08">
        <w:rPr>
          <w:rFonts w:ascii="Times New Roman" w:hAnsi="Times New Roman"/>
          <w:b/>
          <w:sz w:val="24"/>
          <w:szCs w:val="24"/>
        </w:rPr>
        <w:t xml:space="preserve"> «3»</w:t>
      </w:r>
      <w:r w:rsidRPr="00D60E08">
        <w:rPr>
          <w:rFonts w:ascii="Times New Roman" w:hAnsi="Times New Roman"/>
          <w:sz w:val="24"/>
          <w:szCs w:val="24"/>
        </w:rPr>
        <w:t xml:space="preserve"> ставится, если ученик обнаруживает знание и понимание основных положений данной темы, но:</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1.излагает материал неполно и допускает неточности в определении понятий или формулировке правил;</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2.не умеет достаточно глубоко и доказательно обосновать свои суждения и привести свои примеры;</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3.излагает материал непоследовательно и допускает ошибки в языковом оформлении излагаемого.</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     Оценка</w:t>
      </w:r>
      <w:r w:rsidRPr="00D60E08">
        <w:rPr>
          <w:rFonts w:ascii="Times New Roman" w:hAnsi="Times New Roman"/>
          <w:b/>
          <w:sz w:val="24"/>
          <w:szCs w:val="24"/>
        </w:rPr>
        <w:t xml:space="preserve"> «2»</w:t>
      </w:r>
      <w:r w:rsidRPr="00D60E08">
        <w:rPr>
          <w:rFonts w:ascii="Times New Roman" w:hAnsi="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Оценка</w:t>
      </w:r>
      <w:r w:rsidRPr="00D60E08">
        <w:rPr>
          <w:rFonts w:ascii="Times New Roman" w:hAnsi="Times New Roman"/>
          <w:b/>
          <w:sz w:val="24"/>
          <w:szCs w:val="24"/>
        </w:rPr>
        <w:t xml:space="preserve">  «1»</w:t>
      </w:r>
      <w:r w:rsidRPr="00D60E08">
        <w:rPr>
          <w:rFonts w:ascii="Times New Roman" w:hAnsi="Times New Roman"/>
          <w:sz w:val="24"/>
          <w:szCs w:val="24"/>
        </w:rPr>
        <w:t xml:space="preserve">  ставится,  если  ученик  совсем  не  отвечает.</w:t>
      </w:r>
    </w:p>
    <w:p w:rsidR="00B759E9" w:rsidRPr="00D60E08" w:rsidRDefault="00B759E9" w:rsidP="00B759E9">
      <w:pPr>
        <w:spacing w:after="0" w:line="240" w:lineRule="auto"/>
        <w:rPr>
          <w:rFonts w:ascii="Times New Roman" w:hAnsi="Times New Roman"/>
          <w:sz w:val="24"/>
          <w:szCs w:val="24"/>
        </w:rPr>
      </w:pP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Оценка</w:t>
      </w:r>
      <w:r w:rsidRPr="00D60E08">
        <w:rPr>
          <w:rFonts w:ascii="Times New Roman" w:hAnsi="Times New Roman"/>
          <w:b/>
          <w:sz w:val="24"/>
          <w:szCs w:val="24"/>
        </w:rPr>
        <w:t xml:space="preserve"> («5»,»4»,»3»)</w:t>
      </w:r>
      <w:r w:rsidRPr="00D60E08">
        <w:rPr>
          <w:rFonts w:ascii="Times New Roman" w:hAnsi="Times New Roman"/>
          <w:sz w:val="24"/>
          <w:szCs w:val="24"/>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B759E9" w:rsidRPr="00D60E08" w:rsidRDefault="00B759E9" w:rsidP="00B759E9">
      <w:pPr>
        <w:spacing w:after="0" w:line="240" w:lineRule="auto"/>
        <w:rPr>
          <w:rFonts w:ascii="Times New Roman" w:hAnsi="Times New Roman"/>
          <w:b/>
          <w:sz w:val="24"/>
          <w:szCs w:val="24"/>
        </w:rPr>
      </w:pPr>
      <w:r w:rsidRPr="00D60E08">
        <w:rPr>
          <w:rFonts w:ascii="Times New Roman" w:hAnsi="Times New Roman"/>
          <w:b/>
          <w:sz w:val="24"/>
          <w:szCs w:val="24"/>
        </w:rPr>
        <w:t>Чтение наизусть</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"5"</w:t>
      </w:r>
      <w:r w:rsidRPr="00D60E08">
        <w:rPr>
          <w:rFonts w:ascii="Times New Roman" w:hAnsi="Times New Roman"/>
          <w:sz w:val="24"/>
          <w:szCs w:val="24"/>
        </w:rPr>
        <w:t xml:space="preserve">   -  твердо, без подсказок, знает наизусть, выразительно  читает.</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"4"</w:t>
      </w:r>
      <w:r w:rsidRPr="00D60E08">
        <w:rPr>
          <w:rFonts w:ascii="Times New Roman" w:hAnsi="Times New Roman"/>
          <w:sz w:val="24"/>
          <w:szCs w:val="24"/>
        </w:rPr>
        <w:t xml:space="preserve">  - знает стихотворение  наизусть,  но допускает при  чтении  перестановку  слов,  самостоятельно исправляет допущенные неточности.</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lastRenderedPageBreak/>
        <w:t xml:space="preserve">Оценка </w:t>
      </w:r>
      <w:r w:rsidRPr="00D60E08">
        <w:rPr>
          <w:rFonts w:ascii="Times New Roman" w:hAnsi="Times New Roman"/>
          <w:b/>
          <w:sz w:val="24"/>
          <w:szCs w:val="24"/>
        </w:rPr>
        <w:t>"3"</w:t>
      </w:r>
      <w:r w:rsidRPr="00D60E08">
        <w:rPr>
          <w:rFonts w:ascii="Times New Roman" w:hAnsi="Times New Roman"/>
          <w:sz w:val="24"/>
          <w:szCs w:val="24"/>
        </w:rPr>
        <w:t xml:space="preserve"> - читает наизусть, но при чтении обнаруживает нетвердое усвоение текста.</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"2"</w:t>
      </w:r>
      <w:r w:rsidRPr="00D60E08">
        <w:rPr>
          <w:rFonts w:ascii="Times New Roman" w:hAnsi="Times New Roman"/>
          <w:sz w:val="24"/>
          <w:szCs w:val="24"/>
        </w:rPr>
        <w:t xml:space="preserve"> - нарушает последовательность при чтении, не полностью воспроизводит текст.</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Оценка  «</w:t>
      </w:r>
      <w:r w:rsidRPr="00D60E08">
        <w:rPr>
          <w:rFonts w:ascii="Times New Roman" w:hAnsi="Times New Roman"/>
          <w:b/>
          <w:sz w:val="24"/>
          <w:szCs w:val="24"/>
        </w:rPr>
        <w:t>1»-</w:t>
      </w:r>
      <w:r w:rsidRPr="00D60E08">
        <w:rPr>
          <w:rFonts w:ascii="Times New Roman" w:hAnsi="Times New Roman"/>
          <w:sz w:val="24"/>
          <w:szCs w:val="24"/>
        </w:rPr>
        <w:t xml:space="preserve"> совсем  не  знает  стихотворение.</w:t>
      </w:r>
    </w:p>
    <w:p w:rsidR="00B759E9" w:rsidRPr="00D60E08" w:rsidRDefault="00B759E9" w:rsidP="00B759E9">
      <w:pPr>
        <w:spacing w:after="0" w:line="240" w:lineRule="auto"/>
        <w:rPr>
          <w:rFonts w:ascii="Times New Roman" w:hAnsi="Times New Roman"/>
          <w:b/>
          <w:sz w:val="24"/>
          <w:szCs w:val="24"/>
        </w:rPr>
      </w:pPr>
      <w:r w:rsidRPr="00D60E08">
        <w:rPr>
          <w:rFonts w:ascii="Times New Roman" w:hAnsi="Times New Roman"/>
          <w:b/>
          <w:sz w:val="24"/>
          <w:szCs w:val="24"/>
        </w:rPr>
        <w:t>Выразительное чтение стихотворения</w:t>
      </w:r>
    </w:p>
    <w:p w:rsidR="00B759E9" w:rsidRPr="00D60E08" w:rsidRDefault="00B759E9" w:rsidP="00B759E9">
      <w:pPr>
        <w:spacing w:after="0" w:line="240" w:lineRule="auto"/>
        <w:rPr>
          <w:rFonts w:ascii="Times New Roman" w:hAnsi="Times New Roman"/>
          <w:b/>
          <w:i/>
          <w:sz w:val="24"/>
          <w:szCs w:val="24"/>
        </w:rPr>
      </w:pPr>
      <w:r w:rsidRPr="00D60E08">
        <w:rPr>
          <w:rFonts w:ascii="Times New Roman" w:hAnsi="Times New Roman"/>
          <w:b/>
          <w:i/>
          <w:sz w:val="24"/>
          <w:szCs w:val="24"/>
        </w:rPr>
        <w:t>Требования к выразительному чтению:</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1.    Правильная постановка логического ударения</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2.    Соблюдение пауз</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3.    Правильный выбор темпа</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4.    Соблюдение нужной интонации</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5.    Безошибочное чтение</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"5"</w:t>
      </w:r>
      <w:r w:rsidRPr="00D60E08">
        <w:rPr>
          <w:rFonts w:ascii="Times New Roman" w:hAnsi="Times New Roman"/>
          <w:sz w:val="24"/>
          <w:szCs w:val="24"/>
        </w:rPr>
        <w:t xml:space="preserve"> - выполнены правильно все требования</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"4"</w:t>
      </w:r>
      <w:r w:rsidRPr="00D60E08">
        <w:rPr>
          <w:rFonts w:ascii="Times New Roman" w:hAnsi="Times New Roman"/>
          <w:sz w:val="24"/>
          <w:szCs w:val="24"/>
        </w:rPr>
        <w:t xml:space="preserve"> - не соблюдены 1-2 требования</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"3"</w:t>
      </w:r>
      <w:r w:rsidRPr="00D60E08">
        <w:rPr>
          <w:rFonts w:ascii="Times New Roman" w:hAnsi="Times New Roman"/>
          <w:sz w:val="24"/>
          <w:szCs w:val="24"/>
        </w:rPr>
        <w:t xml:space="preserve"> -допущены ошибки по трем требованиям</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Оценка "</w:t>
      </w:r>
      <w:r w:rsidRPr="00D60E08">
        <w:rPr>
          <w:rFonts w:ascii="Times New Roman" w:hAnsi="Times New Roman"/>
          <w:b/>
          <w:sz w:val="24"/>
          <w:szCs w:val="24"/>
        </w:rPr>
        <w:t>2"</w:t>
      </w:r>
      <w:r w:rsidRPr="00D60E08">
        <w:rPr>
          <w:rFonts w:ascii="Times New Roman" w:hAnsi="Times New Roman"/>
          <w:sz w:val="24"/>
          <w:szCs w:val="24"/>
        </w:rPr>
        <w:t xml:space="preserve"> - допущены ошибки более, чем по трем требованиям</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«1»</w:t>
      </w:r>
      <w:r w:rsidRPr="00D60E08">
        <w:rPr>
          <w:rFonts w:ascii="Times New Roman" w:hAnsi="Times New Roman"/>
          <w:sz w:val="24"/>
          <w:szCs w:val="24"/>
        </w:rPr>
        <w:t xml:space="preserve"> - допущены  ошибки  по  всем  требованиям.</w:t>
      </w:r>
    </w:p>
    <w:p w:rsidR="00B759E9" w:rsidRPr="00D60E08" w:rsidRDefault="00B759E9" w:rsidP="00B759E9">
      <w:pPr>
        <w:spacing w:after="0" w:line="240" w:lineRule="auto"/>
        <w:rPr>
          <w:rFonts w:ascii="Times New Roman" w:hAnsi="Times New Roman"/>
          <w:b/>
          <w:sz w:val="24"/>
          <w:szCs w:val="24"/>
        </w:rPr>
      </w:pPr>
      <w:r w:rsidRPr="00D60E08">
        <w:rPr>
          <w:rFonts w:ascii="Times New Roman" w:hAnsi="Times New Roman"/>
          <w:b/>
          <w:sz w:val="24"/>
          <w:szCs w:val="24"/>
        </w:rPr>
        <w:t>Чтение по ролям</w:t>
      </w:r>
    </w:p>
    <w:p w:rsidR="00B759E9" w:rsidRPr="00D60E08" w:rsidRDefault="00B759E9" w:rsidP="00B759E9">
      <w:pPr>
        <w:spacing w:after="0" w:line="240" w:lineRule="auto"/>
        <w:rPr>
          <w:rFonts w:ascii="Times New Roman" w:hAnsi="Times New Roman"/>
          <w:b/>
          <w:i/>
          <w:sz w:val="24"/>
          <w:szCs w:val="24"/>
        </w:rPr>
      </w:pPr>
      <w:r w:rsidRPr="00D60E08">
        <w:rPr>
          <w:rFonts w:ascii="Times New Roman" w:hAnsi="Times New Roman"/>
          <w:b/>
          <w:i/>
          <w:sz w:val="24"/>
          <w:szCs w:val="24"/>
        </w:rPr>
        <w:t>Требования к чтению по ролям:</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1.    Своевременно начинать читать свои слова</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Подбирать правильную интонацию</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3.    Читать безошибочно</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4.    Читать выразительно</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"5"</w:t>
      </w:r>
      <w:r w:rsidRPr="00D60E08">
        <w:rPr>
          <w:rFonts w:ascii="Times New Roman" w:hAnsi="Times New Roman"/>
          <w:sz w:val="24"/>
          <w:szCs w:val="24"/>
        </w:rPr>
        <w:t xml:space="preserve"> - выполнены все требования</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"4"</w:t>
      </w:r>
      <w:r w:rsidRPr="00D60E08">
        <w:rPr>
          <w:rFonts w:ascii="Times New Roman" w:hAnsi="Times New Roman"/>
          <w:sz w:val="24"/>
          <w:szCs w:val="24"/>
        </w:rPr>
        <w:t xml:space="preserve"> - допущены ошибки по одному какому-то требованию</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"3"</w:t>
      </w:r>
      <w:r w:rsidRPr="00D60E08">
        <w:rPr>
          <w:rFonts w:ascii="Times New Roman" w:hAnsi="Times New Roman"/>
          <w:sz w:val="24"/>
          <w:szCs w:val="24"/>
        </w:rPr>
        <w:t xml:space="preserve"> - допущены ошибки по двум требованиям</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Оценка "</w:t>
      </w:r>
      <w:r w:rsidRPr="00D60E08">
        <w:rPr>
          <w:rFonts w:ascii="Times New Roman" w:hAnsi="Times New Roman"/>
          <w:b/>
          <w:sz w:val="24"/>
          <w:szCs w:val="24"/>
        </w:rPr>
        <w:t>2"</w:t>
      </w:r>
      <w:r w:rsidRPr="00D60E08">
        <w:rPr>
          <w:rFonts w:ascii="Times New Roman" w:hAnsi="Times New Roman"/>
          <w:sz w:val="24"/>
          <w:szCs w:val="24"/>
        </w:rPr>
        <w:t xml:space="preserve"> -допущены ошибки по трем требованиям</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«1»</w:t>
      </w:r>
      <w:r w:rsidRPr="00D60E08">
        <w:rPr>
          <w:rFonts w:ascii="Times New Roman" w:hAnsi="Times New Roman"/>
          <w:sz w:val="24"/>
          <w:szCs w:val="24"/>
        </w:rPr>
        <w:t xml:space="preserve"> - допущены  ошибки  по  всем  требованиям</w:t>
      </w:r>
    </w:p>
    <w:p w:rsidR="00B759E9" w:rsidRPr="00D60E08" w:rsidRDefault="00B759E9" w:rsidP="00B759E9">
      <w:pPr>
        <w:spacing w:after="0" w:line="240" w:lineRule="auto"/>
        <w:rPr>
          <w:rFonts w:ascii="Times New Roman" w:hAnsi="Times New Roman"/>
          <w:b/>
          <w:sz w:val="24"/>
          <w:szCs w:val="24"/>
        </w:rPr>
      </w:pPr>
      <w:r w:rsidRPr="00D60E08">
        <w:rPr>
          <w:rFonts w:ascii="Times New Roman" w:hAnsi="Times New Roman"/>
          <w:b/>
          <w:sz w:val="24"/>
          <w:szCs w:val="24"/>
        </w:rPr>
        <w:t>Пересказ</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Оценка "</w:t>
      </w:r>
      <w:r w:rsidRPr="00D60E08">
        <w:rPr>
          <w:rFonts w:ascii="Times New Roman" w:hAnsi="Times New Roman"/>
          <w:b/>
          <w:sz w:val="24"/>
          <w:szCs w:val="24"/>
        </w:rPr>
        <w:t>5"</w:t>
      </w:r>
      <w:r w:rsidRPr="00D60E08">
        <w:rPr>
          <w:rFonts w:ascii="Times New Roman" w:hAnsi="Times New Roman"/>
          <w:sz w:val="24"/>
          <w:szCs w:val="24"/>
        </w:rPr>
        <w:t xml:space="preserve">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"4"</w:t>
      </w:r>
      <w:r w:rsidRPr="00D60E08">
        <w:rPr>
          <w:rFonts w:ascii="Times New Roman" w:hAnsi="Times New Roman"/>
          <w:sz w:val="24"/>
          <w:szCs w:val="24"/>
        </w:rPr>
        <w:t xml:space="preserve"> -допускает 1-2 ошибки, неточности, сам исправляет их</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"3"</w:t>
      </w:r>
      <w:r w:rsidRPr="00D60E08">
        <w:rPr>
          <w:rFonts w:ascii="Times New Roman" w:hAnsi="Times New Roman"/>
          <w:sz w:val="24"/>
          <w:szCs w:val="24"/>
        </w:rPr>
        <w:t xml:space="preserve"> - пересказывает при  помощи  наводящих вопросов учителя,  не умеет последовательно  передать содержание прочитанного, допускает речевые ошибки. </w:t>
      </w:r>
    </w:p>
    <w:p w:rsidR="00B759E9" w:rsidRPr="00D60E08" w:rsidRDefault="00B759E9" w:rsidP="00B759E9">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"2"</w:t>
      </w:r>
      <w:r w:rsidRPr="00D60E08">
        <w:rPr>
          <w:rFonts w:ascii="Times New Roman" w:hAnsi="Times New Roman"/>
          <w:sz w:val="24"/>
          <w:szCs w:val="24"/>
        </w:rPr>
        <w:t xml:space="preserve"> - не может передать содержание прочитанного. </w:t>
      </w:r>
    </w:p>
    <w:p w:rsidR="00B759E9" w:rsidRPr="00FA41E8" w:rsidRDefault="00B759E9" w:rsidP="00FA41E8">
      <w:pPr>
        <w:spacing w:after="0" w:line="240" w:lineRule="auto"/>
        <w:rPr>
          <w:rFonts w:ascii="Times New Roman" w:hAnsi="Times New Roman"/>
          <w:sz w:val="24"/>
          <w:szCs w:val="24"/>
        </w:rPr>
      </w:pPr>
      <w:r w:rsidRPr="00D60E08">
        <w:rPr>
          <w:rFonts w:ascii="Times New Roman" w:hAnsi="Times New Roman"/>
          <w:sz w:val="24"/>
          <w:szCs w:val="24"/>
        </w:rPr>
        <w:t xml:space="preserve">Оценка  </w:t>
      </w:r>
      <w:r w:rsidRPr="00D60E08">
        <w:rPr>
          <w:rFonts w:ascii="Times New Roman" w:hAnsi="Times New Roman"/>
          <w:b/>
          <w:sz w:val="24"/>
          <w:szCs w:val="24"/>
        </w:rPr>
        <w:t>«1»</w:t>
      </w:r>
      <w:r w:rsidRPr="00D60E08">
        <w:rPr>
          <w:rFonts w:ascii="Times New Roman" w:hAnsi="Times New Roman"/>
          <w:sz w:val="24"/>
          <w:szCs w:val="24"/>
        </w:rPr>
        <w:t xml:space="preserve"> - совсем  не  пересказывает,  даже  по  вопросам  учителя.</w:t>
      </w:r>
    </w:p>
    <w:p w:rsidR="0092765F" w:rsidRPr="00D60E08" w:rsidRDefault="0092765F">
      <w:pPr>
        <w:rPr>
          <w:rFonts w:ascii="Times New Roman" w:hAnsi="Times New Roman"/>
          <w:lang w:val="tt-RU"/>
        </w:rPr>
      </w:pPr>
    </w:p>
    <w:sectPr w:rsidR="0092765F" w:rsidRPr="00D60E08" w:rsidSect="00FA41E8">
      <w:pgSz w:w="16838" w:h="11906" w:orient="landscape"/>
      <w:pgMar w:top="1134" w:right="1134" w:bottom="79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7DB" w:rsidRDefault="00A977DB" w:rsidP="00993DE6">
      <w:pPr>
        <w:spacing w:after="0" w:line="240" w:lineRule="auto"/>
      </w:pPr>
      <w:r>
        <w:separator/>
      </w:r>
    </w:p>
  </w:endnote>
  <w:endnote w:type="continuationSeparator" w:id="0">
    <w:p w:rsidR="00A977DB" w:rsidRDefault="00A977DB" w:rsidP="00993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7DB" w:rsidRDefault="00A977DB" w:rsidP="00993DE6">
      <w:pPr>
        <w:spacing w:after="0" w:line="240" w:lineRule="auto"/>
      </w:pPr>
      <w:r>
        <w:separator/>
      </w:r>
    </w:p>
  </w:footnote>
  <w:footnote w:type="continuationSeparator" w:id="0">
    <w:p w:rsidR="00A977DB" w:rsidRDefault="00A977DB" w:rsidP="00993D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241D0"/>
    <w:multiLevelType w:val="hybridMultilevel"/>
    <w:tmpl w:val="3B0829F8"/>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20F51BA9"/>
    <w:multiLevelType w:val="multilevel"/>
    <w:tmpl w:val="932A5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9B129A"/>
    <w:multiLevelType w:val="hybridMultilevel"/>
    <w:tmpl w:val="E6E2F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DB691F"/>
    <w:multiLevelType w:val="multilevel"/>
    <w:tmpl w:val="45A439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513149"/>
    <w:multiLevelType w:val="hybridMultilevel"/>
    <w:tmpl w:val="ED36D034"/>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5A5C4B4A"/>
    <w:multiLevelType w:val="multilevel"/>
    <w:tmpl w:val="50FC5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D6594B"/>
    <w:multiLevelType w:val="multilevel"/>
    <w:tmpl w:val="CE8080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929625F"/>
    <w:multiLevelType w:val="multilevel"/>
    <w:tmpl w:val="3146C4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num w:numId="1">
    <w:abstractNumId w:val="2"/>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759E9"/>
    <w:rsid w:val="000035D7"/>
    <w:rsid w:val="00005A6D"/>
    <w:rsid w:val="00011447"/>
    <w:rsid w:val="0001382C"/>
    <w:rsid w:val="000178D9"/>
    <w:rsid w:val="00057F62"/>
    <w:rsid w:val="00076BAB"/>
    <w:rsid w:val="000A42C9"/>
    <w:rsid w:val="000A6E7E"/>
    <w:rsid w:val="000B6C4D"/>
    <w:rsid w:val="000C30B3"/>
    <w:rsid w:val="000F3958"/>
    <w:rsid w:val="0010179A"/>
    <w:rsid w:val="00125BB0"/>
    <w:rsid w:val="001474C3"/>
    <w:rsid w:val="00160C5E"/>
    <w:rsid w:val="001672A8"/>
    <w:rsid w:val="001820DA"/>
    <w:rsid w:val="001864BC"/>
    <w:rsid w:val="001906F4"/>
    <w:rsid w:val="001919AC"/>
    <w:rsid w:val="001A6C12"/>
    <w:rsid w:val="001B2395"/>
    <w:rsid w:val="001B54E5"/>
    <w:rsid w:val="001C7888"/>
    <w:rsid w:val="001F5A79"/>
    <w:rsid w:val="001F6C65"/>
    <w:rsid w:val="00200BA6"/>
    <w:rsid w:val="0022000C"/>
    <w:rsid w:val="00225A23"/>
    <w:rsid w:val="002331A7"/>
    <w:rsid w:val="00245717"/>
    <w:rsid w:val="00247E7E"/>
    <w:rsid w:val="0025566F"/>
    <w:rsid w:val="00257710"/>
    <w:rsid w:val="00264684"/>
    <w:rsid w:val="002815E9"/>
    <w:rsid w:val="002879D8"/>
    <w:rsid w:val="002A6AA4"/>
    <w:rsid w:val="002E32B5"/>
    <w:rsid w:val="00310594"/>
    <w:rsid w:val="003334D3"/>
    <w:rsid w:val="003552F9"/>
    <w:rsid w:val="003567B1"/>
    <w:rsid w:val="003837FA"/>
    <w:rsid w:val="00396610"/>
    <w:rsid w:val="003A3F5E"/>
    <w:rsid w:val="003B78F5"/>
    <w:rsid w:val="003D3B3E"/>
    <w:rsid w:val="003E05DF"/>
    <w:rsid w:val="003E2D74"/>
    <w:rsid w:val="003E39FC"/>
    <w:rsid w:val="003E4867"/>
    <w:rsid w:val="003F7CAC"/>
    <w:rsid w:val="0040776A"/>
    <w:rsid w:val="0041302C"/>
    <w:rsid w:val="00417D94"/>
    <w:rsid w:val="004278F7"/>
    <w:rsid w:val="004475F2"/>
    <w:rsid w:val="0045786C"/>
    <w:rsid w:val="004671CB"/>
    <w:rsid w:val="00467CFA"/>
    <w:rsid w:val="004C40E0"/>
    <w:rsid w:val="004E10E4"/>
    <w:rsid w:val="004E4614"/>
    <w:rsid w:val="004F2449"/>
    <w:rsid w:val="004F79BD"/>
    <w:rsid w:val="00501C15"/>
    <w:rsid w:val="00514A22"/>
    <w:rsid w:val="0051562A"/>
    <w:rsid w:val="00517C8B"/>
    <w:rsid w:val="005229B1"/>
    <w:rsid w:val="00532D6D"/>
    <w:rsid w:val="00580767"/>
    <w:rsid w:val="005A1E47"/>
    <w:rsid w:val="005A5EB5"/>
    <w:rsid w:val="005B529B"/>
    <w:rsid w:val="005E1D79"/>
    <w:rsid w:val="005E4FFE"/>
    <w:rsid w:val="005E55AD"/>
    <w:rsid w:val="005E5F63"/>
    <w:rsid w:val="005F2D4F"/>
    <w:rsid w:val="00602A1A"/>
    <w:rsid w:val="00612C36"/>
    <w:rsid w:val="00641980"/>
    <w:rsid w:val="0065694C"/>
    <w:rsid w:val="006577EB"/>
    <w:rsid w:val="00667A07"/>
    <w:rsid w:val="00672A7C"/>
    <w:rsid w:val="00684363"/>
    <w:rsid w:val="00696C30"/>
    <w:rsid w:val="00697536"/>
    <w:rsid w:val="006B4B57"/>
    <w:rsid w:val="006C7738"/>
    <w:rsid w:val="006C7813"/>
    <w:rsid w:val="006E14FB"/>
    <w:rsid w:val="006F4FDC"/>
    <w:rsid w:val="0074404B"/>
    <w:rsid w:val="00747C1E"/>
    <w:rsid w:val="00767AA5"/>
    <w:rsid w:val="007947FE"/>
    <w:rsid w:val="007B6029"/>
    <w:rsid w:val="007E6782"/>
    <w:rsid w:val="007E6B6D"/>
    <w:rsid w:val="007F70A8"/>
    <w:rsid w:val="00805825"/>
    <w:rsid w:val="00816182"/>
    <w:rsid w:val="00817317"/>
    <w:rsid w:val="00831100"/>
    <w:rsid w:val="00843A29"/>
    <w:rsid w:val="00876503"/>
    <w:rsid w:val="008878D9"/>
    <w:rsid w:val="0089349B"/>
    <w:rsid w:val="0089372A"/>
    <w:rsid w:val="00894A68"/>
    <w:rsid w:val="008A2400"/>
    <w:rsid w:val="008C40B3"/>
    <w:rsid w:val="008C7BCE"/>
    <w:rsid w:val="00904E45"/>
    <w:rsid w:val="00915203"/>
    <w:rsid w:val="00920F2C"/>
    <w:rsid w:val="0092765F"/>
    <w:rsid w:val="00933338"/>
    <w:rsid w:val="00942DC0"/>
    <w:rsid w:val="009471FC"/>
    <w:rsid w:val="009522FD"/>
    <w:rsid w:val="00963311"/>
    <w:rsid w:val="009807ED"/>
    <w:rsid w:val="00984490"/>
    <w:rsid w:val="009871C4"/>
    <w:rsid w:val="00993DE6"/>
    <w:rsid w:val="00995362"/>
    <w:rsid w:val="00996DC9"/>
    <w:rsid w:val="009A7A3D"/>
    <w:rsid w:val="00A17242"/>
    <w:rsid w:val="00A55E1A"/>
    <w:rsid w:val="00A56592"/>
    <w:rsid w:val="00A61F71"/>
    <w:rsid w:val="00A62C66"/>
    <w:rsid w:val="00A76E65"/>
    <w:rsid w:val="00A95F69"/>
    <w:rsid w:val="00A977DB"/>
    <w:rsid w:val="00AB6B9B"/>
    <w:rsid w:val="00B048CD"/>
    <w:rsid w:val="00B202D6"/>
    <w:rsid w:val="00B22009"/>
    <w:rsid w:val="00B263AA"/>
    <w:rsid w:val="00B531D1"/>
    <w:rsid w:val="00B759E9"/>
    <w:rsid w:val="00B778F4"/>
    <w:rsid w:val="00BA26A9"/>
    <w:rsid w:val="00BA49A0"/>
    <w:rsid w:val="00BC1F04"/>
    <w:rsid w:val="00BC7C2C"/>
    <w:rsid w:val="00BE5B8A"/>
    <w:rsid w:val="00BE75DE"/>
    <w:rsid w:val="00BF1CBE"/>
    <w:rsid w:val="00BF3AEC"/>
    <w:rsid w:val="00BF75BF"/>
    <w:rsid w:val="00C03540"/>
    <w:rsid w:val="00C03612"/>
    <w:rsid w:val="00C04CD2"/>
    <w:rsid w:val="00C057E6"/>
    <w:rsid w:val="00C27ADD"/>
    <w:rsid w:val="00C30FD3"/>
    <w:rsid w:val="00C31252"/>
    <w:rsid w:val="00C3482B"/>
    <w:rsid w:val="00C4125E"/>
    <w:rsid w:val="00C47B6F"/>
    <w:rsid w:val="00C55117"/>
    <w:rsid w:val="00C60FB1"/>
    <w:rsid w:val="00C93E47"/>
    <w:rsid w:val="00C961AA"/>
    <w:rsid w:val="00CA115D"/>
    <w:rsid w:val="00CA39F4"/>
    <w:rsid w:val="00CD7691"/>
    <w:rsid w:val="00D13E84"/>
    <w:rsid w:val="00D203D6"/>
    <w:rsid w:val="00D26EA6"/>
    <w:rsid w:val="00D41C17"/>
    <w:rsid w:val="00D44D40"/>
    <w:rsid w:val="00D472D3"/>
    <w:rsid w:val="00D57F1D"/>
    <w:rsid w:val="00D6006B"/>
    <w:rsid w:val="00D601C9"/>
    <w:rsid w:val="00D60E08"/>
    <w:rsid w:val="00D82090"/>
    <w:rsid w:val="00D92640"/>
    <w:rsid w:val="00DA0FC2"/>
    <w:rsid w:val="00DD43A1"/>
    <w:rsid w:val="00DE5326"/>
    <w:rsid w:val="00E21812"/>
    <w:rsid w:val="00E23D05"/>
    <w:rsid w:val="00E24781"/>
    <w:rsid w:val="00E36651"/>
    <w:rsid w:val="00E844EF"/>
    <w:rsid w:val="00E937F5"/>
    <w:rsid w:val="00EA0AE6"/>
    <w:rsid w:val="00EA2637"/>
    <w:rsid w:val="00ED19E5"/>
    <w:rsid w:val="00ED5508"/>
    <w:rsid w:val="00ED7F22"/>
    <w:rsid w:val="00EF2C22"/>
    <w:rsid w:val="00F047DA"/>
    <w:rsid w:val="00F05095"/>
    <w:rsid w:val="00F12E4C"/>
    <w:rsid w:val="00F21A0B"/>
    <w:rsid w:val="00F36126"/>
    <w:rsid w:val="00F40F96"/>
    <w:rsid w:val="00F503C6"/>
    <w:rsid w:val="00F51ADF"/>
    <w:rsid w:val="00F82A9F"/>
    <w:rsid w:val="00F86075"/>
    <w:rsid w:val="00F926EC"/>
    <w:rsid w:val="00FA41E8"/>
    <w:rsid w:val="00FB6721"/>
    <w:rsid w:val="00FC6652"/>
    <w:rsid w:val="00FD7F8C"/>
    <w:rsid w:val="00FE42D7"/>
    <w:rsid w:val="00FE5DCC"/>
    <w:rsid w:val="00FE6FE1"/>
    <w:rsid w:val="00FF27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C200E"/>
  <w15:docId w15:val="{DFFA3D8C-0111-4A0C-BAB7-331601617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9E9"/>
    <w:rPr>
      <w:rFonts w:ascii="Calibri" w:eastAsia="Times New Roman" w:hAnsi="Calibri" w:cs="Times New Roman"/>
      <w:lang w:eastAsia="ru-RU"/>
    </w:rPr>
  </w:style>
  <w:style w:type="paragraph" w:styleId="3">
    <w:name w:val="heading 3"/>
    <w:basedOn w:val="a"/>
    <w:next w:val="a"/>
    <w:link w:val="30"/>
    <w:unhideWhenUsed/>
    <w:qFormat/>
    <w:rsid w:val="00B759E9"/>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759E9"/>
    <w:rPr>
      <w:rFonts w:ascii="Cambria" w:eastAsia="Times New Roman" w:hAnsi="Cambria" w:cs="Times New Roman"/>
      <w:b/>
      <w:bCs/>
      <w:color w:val="4F81BD"/>
      <w:sz w:val="20"/>
      <w:szCs w:val="20"/>
    </w:rPr>
  </w:style>
  <w:style w:type="paragraph" w:styleId="a3">
    <w:name w:val="Normal (Web)"/>
    <w:basedOn w:val="a"/>
    <w:unhideWhenUsed/>
    <w:rsid w:val="00B759E9"/>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B759E9"/>
    <w:pPr>
      <w:spacing w:after="0" w:line="240" w:lineRule="auto"/>
      <w:ind w:left="720"/>
      <w:contextualSpacing/>
    </w:pPr>
    <w:rPr>
      <w:rFonts w:ascii="Times New Roman" w:hAnsi="Times New Roman"/>
      <w:sz w:val="24"/>
      <w:szCs w:val="24"/>
    </w:rPr>
  </w:style>
  <w:style w:type="paragraph" w:customStyle="1" w:styleId="titul-avtor">
    <w:name w:val="titul-avtor"/>
    <w:basedOn w:val="a"/>
    <w:rsid w:val="00B759E9"/>
    <w:pPr>
      <w:spacing w:before="100" w:beforeAutospacing="1" w:after="100" w:afterAutospacing="1" w:line="240" w:lineRule="auto"/>
    </w:pPr>
    <w:rPr>
      <w:rFonts w:ascii="Times New Roman" w:hAnsi="Times New Roman"/>
      <w:sz w:val="24"/>
      <w:szCs w:val="24"/>
    </w:rPr>
  </w:style>
  <w:style w:type="character" w:styleId="a5">
    <w:name w:val="Strong"/>
    <w:qFormat/>
    <w:rsid w:val="00B759E9"/>
    <w:rPr>
      <w:b/>
      <w:bCs/>
    </w:rPr>
  </w:style>
  <w:style w:type="paragraph" w:styleId="a6">
    <w:name w:val="Body Text"/>
    <w:basedOn w:val="a"/>
    <w:link w:val="a7"/>
    <w:rsid w:val="00D60E08"/>
    <w:pPr>
      <w:spacing w:after="0" w:line="240" w:lineRule="auto"/>
    </w:pPr>
    <w:rPr>
      <w:rFonts w:ascii="Times New Roman" w:hAnsi="Times New Roman"/>
      <w:b/>
      <w:bCs/>
      <w:sz w:val="24"/>
      <w:szCs w:val="24"/>
    </w:rPr>
  </w:style>
  <w:style w:type="character" w:customStyle="1" w:styleId="a7">
    <w:name w:val="Основной текст Знак"/>
    <w:basedOn w:val="a0"/>
    <w:link w:val="a6"/>
    <w:rsid w:val="00D60E08"/>
    <w:rPr>
      <w:rFonts w:ascii="Times New Roman" w:eastAsia="Times New Roman" w:hAnsi="Times New Roman" w:cs="Times New Roman"/>
      <w:b/>
      <w:bCs/>
      <w:sz w:val="24"/>
      <w:szCs w:val="24"/>
      <w:lang w:eastAsia="ru-RU"/>
    </w:rPr>
  </w:style>
  <w:style w:type="paragraph" w:styleId="a8">
    <w:name w:val="No Spacing"/>
    <w:uiPriority w:val="1"/>
    <w:qFormat/>
    <w:rsid w:val="00D60E08"/>
    <w:pPr>
      <w:spacing w:after="0" w:line="240" w:lineRule="auto"/>
    </w:pPr>
    <w:rPr>
      <w:rFonts w:ascii="Calibri" w:eastAsia="Calibri" w:hAnsi="Calibri" w:cs="Times New Roman"/>
    </w:rPr>
  </w:style>
  <w:style w:type="paragraph" w:styleId="a9">
    <w:name w:val="Title"/>
    <w:basedOn w:val="a"/>
    <w:link w:val="aa"/>
    <w:qFormat/>
    <w:rsid w:val="00D60E08"/>
    <w:pPr>
      <w:spacing w:after="0" w:line="240" w:lineRule="auto"/>
      <w:jc w:val="center"/>
    </w:pPr>
    <w:rPr>
      <w:rFonts w:ascii="Times New Roman" w:hAnsi="Times New Roman"/>
      <w:sz w:val="28"/>
      <w:szCs w:val="24"/>
    </w:rPr>
  </w:style>
  <w:style w:type="character" w:customStyle="1" w:styleId="aa">
    <w:name w:val="Заголовок Знак"/>
    <w:basedOn w:val="a0"/>
    <w:link w:val="a9"/>
    <w:rsid w:val="00D60E08"/>
    <w:rPr>
      <w:rFonts w:ascii="Times New Roman" w:eastAsia="Times New Roman" w:hAnsi="Times New Roman" w:cs="Times New Roman"/>
      <w:sz w:val="28"/>
      <w:szCs w:val="24"/>
      <w:lang w:eastAsia="ru-RU"/>
    </w:rPr>
  </w:style>
  <w:style w:type="character" w:styleId="ab">
    <w:name w:val="Emphasis"/>
    <w:basedOn w:val="a0"/>
    <w:qFormat/>
    <w:rsid w:val="00D60E08"/>
    <w:rPr>
      <w:i/>
      <w:iCs/>
    </w:rPr>
  </w:style>
  <w:style w:type="paragraph" w:styleId="ac">
    <w:name w:val="header"/>
    <w:basedOn w:val="a"/>
    <w:link w:val="ad"/>
    <w:uiPriority w:val="99"/>
    <w:unhideWhenUsed/>
    <w:rsid w:val="00993DE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93DE6"/>
    <w:rPr>
      <w:rFonts w:ascii="Calibri" w:eastAsia="Times New Roman" w:hAnsi="Calibri" w:cs="Times New Roman"/>
      <w:lang w:eastAsia="ru-RU"/>
    </w:rPr>
  </w:style>
  <w:style w:type="paragraph" w:styleId="ae">
    <w:name w:val="footer"/>
    <w:basedOn w:val="a"/>
    <w:link w:val="af"/>
    <w:uiPriority w:val="99"/>
    <w:unhideWhenUsed/>
    <w:rsid w:val="00993DE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93DE6"/>
    <w:rPr>
      <w:rFonts w:ascii="Calibri" w:eastAsia="Times New Roman" w:hAnsi="Calibri" w:cs="Times New Roman"/>
      <w:lang w:eastAsia="ru-RU"/>
    </w:rPr>
  </w:style>
  <w:style w:type="character" w:customStyle="1" w:styleId="c0">
    <w:name w:val="c0"/>
    <w:rsid w:val="004C40E0"/>
  </w:style>
  <w:style w:type="paragraph" w:styleId="af0">
    <w:name w:val="Balloon Text"/>
    <w:basedOn w:val="a"/>
    <w:link w:val="af1"/>
    <w:uiPriority w:val="99"/>
    <w:semiHidden/>
    <w:unhideWhenUsed/>
    <w:rsid w:val="0025771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57710"/>
    <w:rPr>
      <w:rFonts w:ascii="Tahoma" w:eastAsia="Times New Roman" w:hAnsi="Tahoma" w:cs="Tahoma"/>
      <w:sz w:val="16"/>
      <w:szCs w:val="16"/>
      <w:lang w:eastAsia="ru-RU"/>
    </w:rPr>
  </w:style>
  <w:style w:type="paragraph" w:styleId="af2">
    <w:name w:val="Body Text Indent"/>
    <w:basedOn w:val="a"/>
    <w:link w:val="af3"/>
    <w:uiPriority w:val="99"/>
    <w:semiHidden/>
    <w:unhideWhenUsed/>
    <w:rsid w:val="00FA41E8"/>
    <w:pPr>
      <w:spacing w:after="120"/>
      <w:ind w:left="283"/>
    </w:pPr>
  </w:style>
  <w:style w:type="character" w:customStyle="1" w:styleId="af3">
    <w:name w:val="Основной текст с отступом Знак"/>
    <w:basedOn w:val="a0"/>
    <w:link w:val="af2"/>
    <w:uiPriority w:val="99"/>
    <w:semiHidden/>
    <w:rsid w:val="00FA41E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094899">
      <w:bodyDiv w:val="1"/>
      <w:marLeft w:val="0"/>
      <w:marRight w:val="0"/>
      <w:marTop w:val="0"/>
      <w:marBottom w:val="0"/>
      <w:divBdr>
        <w:top w:val="none" w:sz="0" w:space="0" w:color="auto"/>
        <w:left w:val="none" w:sz="0" w:space="0" w:color="auto"/>
        <w:bottom w:val="none" w:sz="0" w:space="0" w:color="auto"/>
        <w:right w:val="none" w:sz="0" w:space="0" w:color="auto"/>
      </w:divBdr>
    </w:div>
    <w:div w:id="725491773">
      <w:bodyDiv w:val="1"/>
      <w:marLeft w:val="0"/>
      <w:marRight w:val="0"/>
      <w:marTop w:val="0"/>
      <w:marBottom w:val="0"/>
      <w:divBdr>
        <w:top w:val="none" w:sz="0" w:space="0" w:color="auto"/>
        <w:left w:val="none" w:sz="0" w:space="0" w:color="auto"/>
        <w:bottom w:val="none" w:sz="0" w:space="0" w:color="auto"/>
        <w:right w:val="none" w:sz="0" w:space="0" w:color="auto"/>
      </w:divBdr>
    </w:div>
    <w:div w:id="112631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2030</TotalTime>
  <Pages>1</Pages>
  <Words>4442</Words>
  <Characters>25321</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170</cp:revision>
  <cp:lastPrinted>2020-09-10T18:42:00Z</cp:lastPrinted>
  <dcterms:created xsi:type="dcterms:W3CDTF">2017-09-09T05:03:00Z</dcterms:created>
  <dcterms:modified xsi:type="dcterms:W3CDTF">2020-09-29T19:27:00Z</dcterms:modified>
</cp:coreProperties>
</file>